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1B8BE" w14:textId="75E1E9A6" w:rsidR="0032242D" w:rsidRPr="0047604A" w:rsidRDefault="0032242D" w:rsidP="002D59F5">
      <w:pPr>
        <w:jc w:val="center"/>
        <w:rPr>
          <w:b/>
          <w:noProof/>
        </w:rPr>
      </w:pPr>
      <w:bookmarkStart w:id="0" w:name="_GoBack"/>
      <w:bookmarkEnd w:id="0"/>
      <w:r w:rsidRPr="0047604A">
        <w:rPr>
          <w:b/>
          <w:noProof/>
          <w:sz w:val="28"/>
          <w:szCs w:val="28"/>
        </w:rPr>
        <w:t>A TEMPLATE FOR DESIGN AND DEVELOPMENT</w:t>
      </w:r>
      <w:r w:rsidR="002D59F5">
        <w:rPr>
          <w:b/>
          <w:noProof/>
          <w:sz w:val="28"/>
          <w:szCs w:val="28"/>
        </w:rPr>
        <w:t xml:space="preserve"> OF</w:t>
      </w:r>
      <w:r w:rsidRPr="0047604A">
        <w:rPr>
          <w:b/>
          <w:noProof/>
          <w:sz w:val="28"/>
          <w:szCs w:val="28"/>
        </w:rPr>
        <w:t xml:space="preserve"> </w:t>
      </w:r>
      <w:r w:rsidR="00195E31">
        <w:rPr>
          <w:b/>
          <w:noProof/>
          <w:sz w:val="28"/>
          <w:szCs w:val="28"/>
        </w:rPr>
        <w:t xml:space="preserve">A </w:t>
      </w:r>
      <w:r w:rsidRPr="0047604A">
        <w:rPr>
          <w:b/>
          <w:noProof/>
          <w:sz w:val="28"/>
          <w:szCs w:val="28"/>
        </w:rPr>
        <w:t xml:space="preserve">COURSE IN </w:t>
      </w:r>
      <w:r w:rsidRPr="0047604A">
        <w:rPr>
          <w:rFonts w:cstheme="minorHAnsi"/>
          <w:b/>
          <w:noProof/>
          <w:sz w:val="28"/>
          <w:szCs w:val="28"/>
        </w:rPr>
        <w:t>µ</w:t>
      </w:r>
      <w:r w:rsidRPr="0047604A">
        <w:rPr>
          <w:b/>
          <w:noProof/>
          <w:sz w:val="28"/>
          <w:szCs w:val="28"/>
        </w:rPr>
        <w:t>MOOC FORMAT</w:t>
      </w:r>
    </w:p>
    <w:p w14:paraId="18594C22" w14:textId="77777777" w:rsidR="0032242D" w:rsidRDefault="0032242D">
      <w:pPr>
        <w:rPr>
          <w:noProof/>
        </w:rPr>
      </w:pPr>
    </w:p>
    <w:p w14:paraId="34CA789D" w14:textId="0B55BBB4" w:rsidR="00AC2C29" w:rsidRPr="00195E31" w:rsidRDefault="0032242D" w:rsidP="0047604A">
      <w:pPr>
        <w:jc w:val="both"/>
        <w:rPr>
          <w:noProof/>
          <w:sz w:val="24"/>
          <w:szCs w:val="24"/>
        </w:rPr>
      </w:pPr>
      <w:r w:rsidRPr="0047604A">
        <w:rPr>
          <w:b/>
          <w:noProof/>
          <w:sz w:val="24"/>
          <w:szCs w:val="24"/>
          <w:u w:val="single"/>
        </w:rPr>
        <w:t>The definition</w:t>
      </w:r>
      <w:r>
        <w:rPr>
          <w:noProof/>
          <w:sz w:val="24"/>
          <w:szCs w:val="24"/>
        </w:rPr>
        <w:t xml:space="preserve">: </w:t>
      </w:r>
      <w:r w:rsidR="00AC11FD" w:rsidRPr="0047604A">
        <w:rPr>
          <w:rFonts w:cstheme="minorHAnsi"/>
          <w:b/>
          <w:noProof/>
          <w:sz w:val="24"/>
          <w:szCs w:val="24"/>
        </w:rPr>
        <w:t>µ</w:t>
      </w:r>
      <w:r w:rsidR="00AC11FD" w:rsidRPr="0047604A">
        <w:rPr>
          <w:b/>
          <w:noProof/>
          <w:sz w:val="24"/>
          <w:szCs w:val="24"/>
        </w:rPr>
        <w:t>MOOC</w:t>
      </w:r>
      <w:r w:rsidR="00AC11FD" w:rsidRPr="00AC11FD">
        <w:rPr>
          <w:noProof/>
          <w:sz w:val="24"/>
          <w:szCs w:val="24"/>
        </w:rPr>
        <w:t xml:space="preserve"> is an online didactic activity in which a topic is usually presented in the most condensed and informative form possible. The duration of the </w:t>
      </w:r>
      <w:r w:rsidR="00AC11FD" w:rsidRPr="0047604A">
        <w:rPr>
          <w:rFonts w:cstheme="minorHAnsi"/>
          <w:b/>
          <w:noProof/>
          <w:sz w:val="24"/>
          <w:szCs w:val="24"/>
        </w:rPr>
        <w:t>µ</w:t>
      </w:r>
      <w:r w:rsidR="00AC11FD" w:rsidRPr="0047604A">
        <w:rPr>
          <w:b/>
          <w:noProof/>
          <w:sz w:val="24"/>
          <w:szCs w:val="24"/>
        </w:rPr>
        <w:t>MOOC</w:t>
      </w:r>
      <w:r w:rsidR="00AC11FD" w:rsidRPr="00AC11FD">
        <w:rPr>
          <w:noProof/>
          <w:sz w:val="24"/>
          <w:szCs w:val="24"/>
        </w:rPr>
        <w:t xml:space="preserve">, which includes all the activities that the </w:t>
      </w:r>
      <w:r w:rsidR="00AC11FD">
        <w:rPr>
          <w:noProof/>
          <w:sz w:val="24"/>
          <w:szCs w:val="24"/>
        </w:rPr>
        <w:t>learner</w:t>
      </w:r>
      <w:r w:rsidR="00AC11FD" w:rsidRPr="00AC11FD">
        <w:rPr>
          <w:noProof/>
          <w:sz w:val="24"/>
          <w:szCs w:val="24"/>
        </w:rPr>
        <w:t xml:space="preserve"> must complete in the course, should not exceed two hours.</w:t>
      </w:r>
      <w:r w:rsidR="00AC11FD">
        <w:rPr>
          <w:noProof/>
          <w:sz w:val="24"/>
          <w:szCs w:val="24"/>
        </w:rPr>
        <w:t xml:space="preserve"> </w:t>
      </w:r>
      <w:r w:rsidR="00AC11FD" w:rsidRPr="00AC11FD">
        <w:rPr>
          <w:noProof/>
          <w:sz w:val="24"/>
          <w:szCs w:val="24"/>
        </w:rPr>
        <w:t xml:space="preserve">As part of a more comprehensive course, the individual Micromooc can also be a completely stand-alone learning unit. </w:t>
      </w:r>
      <w:r w:rsidR="00195E31">
        <w:rPr>
          <w:noProof/>
          <w:sz w:val="24"/>
          <w:szCs w:val="24"/>
        </w:rPr>
        <w:t>Participants</w:t>
      </w:r>
      <w:r w:rsidR="00AC11FD" w:rsidRPr="00AC11FD">
        <w:rPr>
          <w:noProof/>
          <w:sz w:val="24"/>
          <w:szCs w:val="24"/>
        </w:rPr>
        <w:t xml:space="preserve"> receive a certificate for successfully completing a </w:t>
      </w:r>
      <w:r w:rsidR="0047604A" w:rsidRPr="0047604A">
        <w:rPr>
          <w:rFonts w:cstheme="minorHAnsi"/>
          <w:b/>
          <w:noProof/>
          <w:sz w:val="24"/>
          <w:szCs w:val="24"/>
        </w:rPr>
        <w:t>µ</w:t>
      </w:r>
      <w:r w:rsidR="0047604A" w:rsidRPr="0047604A">
        <w:rPr>
          <w:b/>
          <w:noProof/>
          <w:sz w:val="24"/>
          <w:szCs w:val="24"/>
        </w:rPr>
        <w:t>MOOC</w:t>
      </w:r>
      <w:r w:rsidR="00AC11FD" w:rsidRPr="00AC11FD">
        <w:rPr>
          <w:noProof/>
          <w:sz w:val="24"/>
          <w:szCs w:val="24"/>
        </w:rPr>
        <w:t>, but can also be rewarded with microcredits, which they then combine.</w:t>
      </w:r>
      <w:r w:rsidR="00AC2C29">
        <w:rPr>
          <w:noProof/>
          <w:sz w:val="24"/>
          <w:szCs w:val="24"/>
        </w:rPr>
        <w:t xml:space="preserve"> </w:t>
      </w:r>
      <w:r w:rsidR="007651BF" w:rsidRPr="007651BF">
        <w:rPr>
          <w:noProof/>
          <w:sz w:val="24"/>
          <w:szCs w:val="24"/>
        </w:rPr>
        <w:t xml:space="preserve">For each </w:t>
      </w:r>
      <w:r w:rsidR="007651BF" w:rsidRPr="007651BF">
        <w:rPr>
          <w:b/>
          <w:noProof/>
          <w:sz w:val="24"/>
          <w:szCs w:val="24"/>
        </w:rPr>
        <w:t>µMOOC</w:t>
      </w:r>
      <w:r w:rsidR="007651BF" w:rsidRPr="007651BF">
        <w:rPr>
          <w:noProof/>
          <w:sz w:val="24"/>
          <w:szCs w:val="24"/>
        </w:rPr>
        <w:t>, the 1</w:t>
      </w:r>
      <w:r w:rsidR="00195E31">
        <w:rPr>
          <w:noProof/>
          <w:sz w:val="24"/>
          <w:szCs w:val="24"/>
        </w:rPr>
        <w:t>–</w:t>
      </w:r>
      <w:r w:rsidR="007651BF" w:rsidRPr="007651BF">
        <w:rPr>
          <w:noProof/>
          <w:sz w:val="24"/>
          <w:szCs w:val="24"/>
        </w:rPr>
        <w:t xml:space="preserve">3 learning </w:t>
      </w:r>
      <w:r w:rsidR="00A360C8">
        <w:rPr>
          <w:noProof/>
          <w:sz w:val="24"/>
          <w:szCs w:val="24"/>
        </w:rPr>
        <w:t>outcomes</w:t>
      </w:r>
      <w:r w:rsidR="00195E31">
        <w:rPr>
          <w:noProof/>
          <w:sz w:val="24"/>
          <w:szCs w:val="24"/>
        </w:rPr>
        <w:t xml:space="preserve"> (ILOs)</w:t>
      </w:r>
      <w:r w:rsidR="007651BF" w:rsidRPr="007651BF">
        <w:rPr>
          <w:noProof/>
          <w:sz w:val="24"/>
          <w:szCs w:val="24"/>
        </w:rPr>
        <w:t xml:space="preserve"> that describe what students should know or be able to do at the end of the course</w:t>
      </w:r>
      <w:r w:rsidR="00195E31">
        <w:rPr>
          <w:noProof/>
          <w:sz w:val="24"/>
          <w:szCs w:val="24"/>
        </w:rPr>
        <w:t xml:space="preserve"> need to be </w:t>
      </w:r>
      <w:r w:rsidR="00195E31" w:rsidRPr="007651BF">
        <w:rPr>
          <w:noProof/>
          <w:sz w:val="24"/>
          <w:szCs w:val="24"/>
        </w:rPr>
        <w:t xml:space="preserve">accurately </w:t>
      </w:r>
      <w:r w:rsidR="00195E31">
        <w:rPr>
          <w:noProof/>
          <w:sz w:val="24"/>
          <w:szCs w:val="24"/>
        </w:rPr>
        <w:t>defined.</w:t>
      </w:r>
      <w:r w:rsidR="007651BF" w:rsidRPr="007651BF">
        <w:rPr>
          <w:noProof/>
          <w:sz w:val="24"/>
          <w:szCs w:val="24"/>
        </w:rPr>
        <w:t xml:space="preserve"> </w:t>
      </w:r>
      <w:r w:rsidR="00195E31">
        <w:rPr>
          <w:noProof/>
          <w:sz w:val="24"/>
          <w:szCs w:val="24"/>
        </w:rPr>
        <w:t xml:space="preserve">Participants should in this way be aware of their previous lack of knowledge or competences in the field of the </w:t>
      </w:r>
      <w:r w:rsidR="00195E31" w:rsidRPr="0047604A">
        <w:rPr>
          <w:rFonts w:cstheme="minorHAnsi"/>
          <w:b/>
          <w:noProof/>
          <w:sz w:val="24"/>
          <w:szCs w:val="24"/>
        </w:rPr>
        <w:t>µ</w:t>
      </w:r>
      <w:r w:rsidR="00195E31" w:rsidRPr="0047604A">
        <w:rPr>
          <w:b/>
          <w:noProof/>
          <w:sz w:val="24"/>
          <w:szCs w:val="24"/>
        </w:rPr>
        <w:t>MOOC</w:t>
      </w:r>
      <w:r w:rsidR="00195E31" w:rsidRPr="00195E31">
        <w:rPr>
          <w:bCs/>
          <w:noProof/>
          <w:sz w:val="24"/>
          <w:szCs w:val="24"/>
        </w:rPr>
        <w:t>.</w:t>
      </w:r>
    </w:p>
    <w:p w14:paraId="5681E4B8" w14:textId="7CA8BA5B" w:rsidR="00F102BC" w:rsidRDefault="0047604A" w:rsidP="00F102BC">
      <w:pPr>
        <w:jc w:val="both"/>
      </w:pPr>
      <w:r w:rsidRPr="0047604A">
        <w:rPr>
          <w:b/>
          <w:noProof/>
          <w:sz w:val="24"/>
          <w:szCs w:val="24"/>
          <w:u w:val="single"/>
        </w:rPr>
        <w:t>The structure</w:t>
      </w:r>
      <w:r>
        <w:rPr>
          <w:noProof/>
          <w:sz w:val="24"/>
          <w:szCs w:val="24"/>
        </w:rPr>
        <w:t xml:space="preserve">: </w:t>
      </w:r>
      <w:r w:rsidRPr="0047604A">
        <w:rPr>
          <w:noProof/>
          <w:sz w:val="24"/>
          <w:szCs w:val="24"/>
          <w:lang w:val="en-US"/>
        </w:rPr>
        <w:t xml:space="preserve">A </w:t>
      </w:r>
      <w:r w:rsidRPr="0047604A">
        <w:rPr>
          <w:b/>
          <w:bCs/>
          <w:noProof/>
          <w:sz w:val="24"/>
          <w:szCs w:val="24"/>
        </w:rPr>
        <w:t xml:space="preserve">µMOOC </w:t>
      </w:r>
      <w:r w:rsidRPr="0047604A">
        <w:rPr>
          <w:noProof/>
          <w:sz w:val="24"/>
          <w:szCs w:val="24"/>
          <w:lang w:val="en-US"/>
        </w:rPr>
        <w:t xml:space="preserve">should not contain more than 10 activities. Each one must be short: </w:t>
      </w:r>
      <w:r>
        <w:rPr>
          <w:noProof/>
          <w:sz w:val="24"/>
          <w:szCs w:val="24"/>
        </w:rPr>
        <w:t>for example</w:t>
      </w:r>
      <w:r w:rsidR="00CF56D9">
        <w:rPr>
          <w:noProof/>
          <w:sz w:val="24"/>
          <w:szCs w:val="24"/>
        </w:rPr>
        <w:t>,</w:t>
      </w:r>
      <w:r>
        <w:rPr>
          <w:noProof/>
          <w:sz w:val="24"/>
          <w:szCs w:val="24"/>
        </w:rPr>
        <w:t xml:space="preserve"> </w:t>
      </w:r>
      <w:r w:rsidRPr="0047604A">
        <w:rPr>
          <w:noProof/>
          <w:sz w:val="24"/>
          <w:szCs w:val="24"/>
          <w:lang w:val="en-US"/>
        </w:rPr>
        <w:t>five slides maximum for a PowerPoint presentation</w:t>
      </w:r>
      <w:r w:rsidR="00195E31">
        <w:rPr>
          <w:noProof/>
          <w:sz w:val="24"/>
          <w:szCs w:val="24"/>
          <w:lang w:val="en-US"/>
        </w:rPr>
        <w:t xml:space="preserve">; the </w:t>
      </w:r>
      <w:r w:rsidRPr="0047604A">
        <w:rPr>
          <w:noProof/>
          <w:sz w:val="24"/>
          <w:szCs w:val="24"/>
          <w:lang w:val="en-US"/>
        </w:rPr>
        <w:t xml:space="preserve">videos should last between </w:t>
      </w:r>
      <w:r w:rsidRPr="0047604A">
        <w:rPr>
          <w:noProof/>
          <w:sz w:val="24"/>
          <w:szCs w:val="24"/>
        </w:rPr>
        <w:t>2</w:t>
      </w:r>
      <w:r w:rsidRPr="0047604A">
        <w:rPr>
          <w:noProof/>
          <w:sz w:val="24"/>
          <w:szCs w:val="24"/>
          <w:lang w:val="en-US"/>
        </w:rPr>
        <w:t>–</w:t>
      </w:r>
      <w:r w:rsidRPr="0047604A">
        <w:rPr>
          <w:noProof/>
          <w:sz w:val="24"/>
          <w:szCs w:val="24"/>
        </w:rPr>
        <w:t>5</w:t>
      </w:r>
      <w:r w:rsidRPr="0047604A">
        <w:rPr>
          <w:noProof/>
          <w:sz w:val="24"/>
          <w:szCs w:val="24"/>
          <w:lang w:val="en-US"/>
        </w:rPr>
        <w:t xml:space="preserve"> minutes. The </w:t>
      </w:r>
      <w:r w:rsidRPr="0047604A">
        <w:rPr>
          <w:b/>
          <w:bCs/>
          <w:noProof/>
          <w:sz w:val="24"/>
          <w:szCs w:val="24"/>
          <w:lang w:val="en-US"/>
        </w:rPr>
        <w:t xml:space="preserve">title </w:t>
      </w:r>
      <w:r w:rsidRPr="0047604A">
        <w:rPr>
          <w:noProof/>
          <w:sz w:val="24"/>
          <w:szCs w:val="24"/>
          <w:lang w:val="en-US"/>
        </w:rPr>
        <w:t xml:space="preserve">of </w:t>
      </w:r>
      <w:r w:rsidR="00E0485E">
        <w:rPr>
          <w:noProof/>
          <w:sz w:val="24"/>
          <w:szCs w:val="24"/>
          <w:lang w:val="en-US"/>
        </w:rPr>
        <w:t>the</w:t>
      </w:r>
      <w:r w:rsidRPr="0047604A">
        <w:rPr>
          <w:noProof/>
          <w:sz w:val="24"/>
          <w:szCs w:val="24"/>
          <w:lang w:val="en-US"/>
        </w:rPr>
        <w:t xml:space="preserve"> course should be as </w:t>
      </w:r>
      <w:r w:rsidRPr="0047604A">
        <w:rPr>
          <w:b/>
          <w:bCs/>
          <w:noProof/>
          <w:sz w:val="24"/>
          <w:szCs w:val="24"/>
          <w:lang w:val="en-US"/>
        </w:rPr>
        <w:t xml:space="preserve">short and eye-catching </w:t>
      </w:r>
      <w:r w:rsidRPr="0047604A">
        <w:rPr>
          <w:noProof/>
          <w:sz w:val="24"/>
          <w:szCs w:val="24"/>
          <w:lang w:val="en-US"/>
        </w:rPr>
        <w:t xml:space="preserve">as possible. The same applies to </w:t>
      </w:r>
      <w:r w:rsidRPr="0047604A">
        <w:rPr>
          <w:b/>
          <w:bCs/>
          <w:noProof/>
          <w:sz w:val="24"/>
          <w:szCs w:val="24"/>
          <w:lang w:val="en-US"/>
        </w:rPr>
        <w:t xml:space="preserve">course summaries </w:t>
      </w:r>
      <w:r w:rsidRPr="0047604A">
        <w:rPr>
          <w:noProof/>
          <w:sz w:val="24"/>
          <w:szCs w:val="24"/>
          <w:lang w:val="en-US"/>
        </w:rPr>
        <w:t xml:space="preserve">that should be </w:t>
      </w:r>
      <w:r w:rsidRPr="0047604A">
        <w:rPr>
          <w:b/>
          <w:bCs/>
          <w:noProof/>
          <w:sz w:val="24"/>
          <w:szCs w:val="24"/>
          <w:lang w:val="en-US"/>
        </w:rPr>
        <w:t xml:space="preserve">maximum 10 lines </w:t>
      </w:r>
      <w:r w:rsidRPr="0047604A">
        <w:rPr>
          <w:noProof/>
          <w:sz w:val="24"/>
          <w:szCs w:val="24"/>
          <w:lang w:val="en-US"/>
        </w:rPr>
        <w:t>and present the topic of the course, its goals and length.</w:t>
      </w:r>
      <w:r w:rsidRPr="0047604A">
        <w:rPr>
          <w:noProof/>
          <w:lang w:val="en-US"/>
        </w:rPr>
        <w:t xml:space="preserve"> </w:t>
      </w:r>
      <w:r w:rsidR="00F102BC" w:rsidRPr="00F102BC">
        <w:rPr>
          <w:noProof/>
          <w:sz w:val="24"/>
          <w:szCs w:val="24"/>
        </w:rPr>
        <w:t xml:space="preserve"> </w:t>
      </w:r>
      <w:r w:rsidR="00F102BC" w:rsidRPr="00F102BC">
        <w:rPr>
          <w:sz w:val="24"/>
          <w:szCs w:val="24"/>
        </w:rPr>
        <w:t>Estimated duration of activity should be provided for each activity.</w:t>
      </w:r>
      <w:r w:rsidR="00F102BC">
        <w:t xml:space="preserve"> </w:t>
      </w:r>
    </w:p>
    <w:p w14:paraId="50303DD6" w14:textId="373513E3" w:rsidR="0047604A" w:rsidRPr="00F102BC" w:rsidRDefault="00F102BC" w:rsidP="00F102BC">
      <w:pPr>
        <w:jc w:val="both"/>
        <w:rPr>
          <w:noProof/>
          <w:sz w:val="24"/>
          <w:szCs w:val="24"/>
        </w:rPr>
      </w:pPr>
      <w:r w:rsidRPr="00F102BC">
        <w:rPr>
          <w:b/>
          <w:bCs/>
          <w:noProof/>
          <w:sz w:val="24"/>
          <w:szCs w:val="24"/>
        </w:rPr>
        <w:t>µMOOC</w:t>
      </w:r>
      <w:r w:rsidRPr="00F102BC">
        <w:rPr>
          <w:noProof/>
          <w:sz w:val="24"/>
          <w:szCs w:val="24"/>
        </w:rPr>
        <w:t xml:space="preserve"> is composed of different activities: Text documents, multimedia documents (videos, photos, PowerPoint documents, Google Docs, H5P)  or questions. Each element should also have a specific goal so that the module is not unnecessarily overloaded. It is advisable </w:t>
      </w:r>
      <w:r w:rsidR="00E0485E">
        <w:rPr>
          <w:noProof/>
          <w:sz w:val="24"/>
          <w:szCs w:val="24"/>
        </w:rPr>
        <w:t>not to exceed the limit of</w:t>
      </w:r>
      <w:r w:rsidRPr="00F102BC">
        <w:rPr>
          <w:noProof/>
          <w:sz w:val="24"/>
          <w:szCs w:val="24"/>
        </w:rPr>
        <w:t xml:space="preserve"> 10 elements. The elements of micromooc can also be used independently.</w:t>
      </w:r>
    </w:p>
    <w:p w14:paraId="65C11029" w14:textId="77777777" w:rsidR="0047604A" w:rsidRPr="0047604A" w:rsidRDefault="0047604A" w:rsidP="0047604A">
      <w:pPr>
        <w:jc w:val="both"/>
        <w:rPr>
          <w:noProof/>
          <w:sz w:val="24"/>
          <w:szCs w:val="24"/>
        </w:rPr>
      </w:pPr>
      <w:r w:rsidRPr="0047604A">
        <w:rPr>
          <w:noProof/>
          <w:sz w:val="24"/>
          <w:szCs w:val="24"/>
          <w:lang w:val="en-US"/>
        </w:rPr>
        <w:t xml:space="preserve">The </w:t>
      </w:r>
      <w:r w:rsidRPr="0047604A">
        <w:rPr>
          <w:b/>
          <w:bCs/>
          <w:noProof/>
          <w:sz w:val="24"/>
          <w:szCs w:val="24"/>
        </w:rPr>
        <w:t>recommended</w:t>
      </w:r>
      <w:r w:rsidRPr="0047604A">
        <w:rPr>
          <w:b/>
          <w:bCs/>
          <w:noProof/>
          <w:sz w:val="24"/>
          <w:szCs w:val="24"/>
          <w:lang w:val="en-US"/>
        </w:rPr>
        <w:t xml:space="preserve"> structure </w:t>
      </w:r>
      <w:r w:rsidRPr="0047604A">
        <w:rPr>
          <w:noProof/>
          <w:sz w:val="24"/>
          <w:szCs w:val="24"/>
          <w:lang w:val="en-US"/>
        </w:rPr>
        <w:t xml:space="preserve">for a </w:t>
      </w:r>
      <w:r w:rsidRPr="0047604A">
        <w:rPr>
          <w:b/>
          <w:bCs/>
          <w:noProof/>
          <w:sz w:val="24"/>
          <w:szCs w:val="24"/>
        </w:rPr>
        <w:t>µMOOC</w:t>
      </w:r>
      <w:r w:rsidRPr="0047604A">
        <w:rPr>
          <w:noProof/>
          <w:sz w:val="24"/>
          <w:szCs w:val="24"/>
          <w:lang w:val="en-US"/>
        </w:rPr>
        <w:t xml:space="preserve"> is as follows: </w:t>
      </w:r>
    </w:p>
    <w:p w14:paraId="3A95D16E" w14:textId="56B0841F" w:rsidR="0047604A" w:rsidRDefault="0047604A" w:rsidP="0047604A">
      <w:pPr>
        <w:jc w:val="both"/>
        <w:rPr>
          <w:noProof/>
          <w:sz w:val="24"/>
          <w:szCs w:val="24"/>
          <w:lang w:val="en-US"/>
        </w:rPr>
      </w:pPr>
      <w:r w:rsidRPr="0047604A">
        <w:rPr>
          <w:noProof/>
          <w:sz w:val="24"/>
          <w:szCs w:val="24"/>
        </w:rPr>
        <w:t xml:space="preserve">document/video </w:t>
      </w:r>
      <w:r>
        <w:rPr>
          <w:noProof/>
          <w:sz w:val="24"/>
          <w:szCs w:val="24"/>
        </w:rPr>
        <w:t xml:space="preserve"> </w:t>
      </w:r>
      <w:r w:rsidR="00E0485E">
        <w:rPr>
          <w:noProof/>
          <w:sz w:val="24"/>
          <w:szCs w:val="24"/>
        </w:rPr>
        <w:t>→</w:t>
      </w:r>
      <w:r>
        <w:rPr>
          <w:noProof/>
          <w:sz w:val="24"/>
          <w:szCs w:val="24"/>
        </w:rPr>
        <w:t xml:space="preserve"> </w:t>
      </w:r>
      <w:r w:rsidRPr="0047604A">
        <w:rPr>
          <w:noProof/>
          <w:sz w:val="24"/>
          <w:szCs w:val="24"/>
        </w:rPr>
        <w:t>activity</w:t>
      </w:r>
      <w:r w:rsidRPr="0047604A">
        <w:rPr>
          <w:noProof/>
          <w:sz w:val="24"/>
          <w:szCs w:val="24"/>
          <w:lang w:val="en-US"/>
        </w:rPr>
        <w:t xml:space="preserve"> </w:t>
      </w:r>
      <w:r w:rsidR="00E0485E">
        <w:rPr>
          <w:noProof/>
          <w:sz w:val="24"/>
          <w:szCs w:val="24"/>
        </w:rPr>
        <w:t>→</w:t>
      </w:r>
      <w:r w:rsidRPr="0047604A">
        <w:rPr>
          <w:noProof/>
          <w:sz w:val="24"/>
          <w:szCs w:val="24"/>
          <w:lang w:val="en-US"/>
        </w:rPr>
        <w:t xml:space="preserve"> video </w:t>
      </w:r>
      <w:r w:rsidR="00E0485E">
        <w:rPr>
          <w:noProof/>
          <w:sz w:val="24"/>
          <w:szCs w:val="24"/>
        </w:rPr>
        <w:t>→</w:t>
      </w:r>
      <w:r w:rsidRPr="0047604A">
        <w:rPr>
          <w:noProof/>
          <w:sz w:val="24"/>
          <w:szCs w:val="24"/>
          <w:lang w:val="en-US"/>
        </w:rPr>
        <w:t xml:space="preserve"> document </w:t>
      </w:r>
      <w:r w:rsidR="00E0485E">
        <w:rPr>
          <w:noProof/>
          <w:sz w:val="24"/>
          <w:szCs w:val="24"/>
        </w:rPr>
        <w:t>→</w:t>
      </w:r>
      <w:r w:rsidRPr="0047604A">
        <w:rPr>
          <w:noProof/>
          <w:sz w:val="24"/>
          <w:szCs w:val="24"/>
          <w:lang w:val="en-US"/>
        </w:rPr>
        <w:t xml:space="preserve"> </w:t>
      </w:r>
      <w:r w:rsidRPr="0047604A">
        <w:rPr>
          <w:noProof/>
          <w:sz w:val="24"/>
          <w:szCs w:val="24"/>
        </w:rPr>
        <w:t>activity</w:t>
      </w:r>
      <w:r w:rsidRPr="0047604A">
        <w:rPr>
          <w:noProof/>
          <w:sz w:val="24"/>
          <w:szCs w:val="24"/>
          <w:lang w:val="en-US"/>
        </w:rPr>
        <w:t xml:space="preserve"> </w:t>
      </w:r>
      <w:r w:rsidR="00E0485E">
        <w:rPr>
          <w:noProof/>
          <w:sz w:val="24"/>
          <w:szCs w:val="24"/>
        </w:rPr>
        <w:t>→</w:t>
      </w:r>
      <w:r w:rsidRPr="0047604A">
        <w:rPr>
          <w:noProof/>
          <w:sz w:val="24"/>
          <w:szCs w:val="24"/>
          <w:lang w:val="en-US"/>
        </w:rPr>
        <w:t xml:space="preserve"> </w:t>
      </w:r>
      <w:r w:rsidRPr="0047604A">
        <w:rPr>
          <w:noProof/>
          <w:sz w:val="24"/>
          <w:szCs w:val="24"/>
        </w:rPr>
        <w:t xml:space="preserve">activity </w:t>
      </w:r>
      <w:r w:rsidRPr="0047604A">
        <w:rPr>
          <w:noProof/>
          <w:sz w:val="24"/>
          <w:szCs w:val="24"/>
          <w:lang w:val="en-US"/>
        </w:rPr>
        <w:t xml:space="preserve"> </w:t>
      </w:r>
      <w:r w:rsidR="00E0485E">
        <w:rPr>
          <w:noProof/>
          <w:sz w:val="24"/>
          <w:szCs w:val="24"/>
        </w:rPr>
        <w:t>→</w:t>
      </w:r>
      <w:r w:rsidRPr="0047604A">
        <w:rPr>
          <w:noProof/>
          <w:sz w:val="24"/>
          <w:szCs w:val="24"/>
          <w:lang w:val="en-US"/>
        </w:rPr>
        <w:t xml:space="preserve"> video </w:t>
      </w:r>
      <w:r w:rsidR="00E0485E">
        <w:rPr>
          <w:noProof/>
          <w:sz w:val="24"/>
          <w:szCs w:val="24"/>
        </w:rPr>
        <w:t>→</w:t>
      </w:r>
      <w:r w:rsidRPr="0047604A">
        <w:rPr>
          <w:noProof/>
          <w:sz w:val="24"/>
          <w:szCs w:val="24"/>
          <w:lang w:val="en-US"/>
        </w:rPr>
        <w:t xml:space="preserve"> document </w:t>
      </w:r>
      <w:r w:rsidR="00E0485E">
        <w:rPr>
          <w:noProof/>
          <w:sz w:val="24"/>
          <w:szCs w:val="24"/>
        </w:rPr>
        <w:t>→</w:t>
      </w:r>
      <w:r w:rsidRPr="0047604A">
        <w:rPr>
          <w:noProof/>
          <w:sz w:val="24"/>
          <w:szCs w:val="24"/>
          <w:lang w:val="en-US"/>
        </w:rPr>
        <w:t xml:space="preserve"> </w:t>
      </w:r>
      <w:r w:rsidRPr="0047604A">
        <w:rPr>
          <w:noProof/>
          <w:sz w:val="24"/>
          <w:szCs w:val="24"/>
        </w:rPr>
        <w:t>activity</w:t>
      </w:r>
      <w:r w:rsidRPr="0047604A">
        <w:rPr>
          <w:noProof/>
          <w:sz w:val="24"/>
          <w:szCs w:val="24"/>
          <w:lang w:val="en-US"/>
        </w:rPr>
        <w:t xml:space="preserve"> </w:t>
      </w:r>
      <w:r w:rsidR="00E0485E">
        <w:rPr>
          <w:noProof/>
          <w:sz w:val="24"/>
          <w:szCs w:val="24"/>
        </w:rPr>
        <w:t>→</w:t>
      </w:r>
      <w:r w:rsidRPr="0047604A">
        <w:rPr>
          <w:noProof/>
          <w:sz w:val="24"/>
          <w:szCs w:val="24"/>
          <w:lang w:val="en-US"/>
        </w:rPr>
        <w:t xml:space="preserve"> </w:t>
      </w:r>
      <w:r w:rsidRPr="0047604A">
        <w:rPr>
          <w:noProof/>
          <w:sz w:val="24"/>
          <w:szCs w:val="24"/>
        </w:rPr>
        <w:t xml:space="preserve">activity </w:t>
      </w:r>
      <w:r w:rsidR="00E0485E">
        <w:rPr>
          <w:noProof/>
          <w:sz w:val="24"/>
          <w:szCs w:val="24"/>
        </w:rPr>
        <w:t>→</w:t>
      </w:r>
      <w:r w:rsidRPr="0047604A">
        <w:rPr>
          <w:noProof/>
          <w:sz w:val="24"/>
          <w:szCs w:val="24"/>
          <w:lang w:val="en-US"/>
        </w:rPr>
        <w:t xml:space="preserve"> course worksheet. </w:t>
      </w:r>
    </w:p>
    <w:p w14:paraId="594A9933" w14:textId="13365D0C" w:rsidR="00AB2F2F" w:rsidRDefault="00AC2C29" w:rsidP="00AB2F2F">
      <w:pPr>
        <w:jc w:val="both"/>
        <w:rPr>
          <w:noProof/>
          <w:sz w:val="24"/>
          <w:szCs w:val="24"/>
        </w:rPr>
      </w:pPr>
      <w:r w:rsidRPr="00AC2C29">
        <w:rPr>
          <w:noProof/>
          <w:sz w:val="24"/>
          <w:szCs w:val="24"/>
        </w:rPr>
        <w:t xml:space="preserve">Important elements of a </w:t>
      </w:r>
      <w:r w:rsidRPr="00AC2C29">
        <w:rPr>
          <w:b/>
          <w:noProof/>
          <w:sz w:val="24"/>
          <w:szCs w:val="24"/>
        </w:rPr>
        <w:t xml:space="preserve">µMOOC </w:t>
      </w:r>
      <w:r w:rsidRPr="00AC2C29">
        <w:rPr>
          <w:noProof/>
          <w:sz w:val="24"/>
          <w:szCs w:val="24"/>
        </w:rPr>
        <w:t xml:space="preserve">are also </w:t>
      </w:r>
      <w:r w:rsidRPr="00AC2C29">
        <w:rPr>
          <w:b/>
          <w:noProof/>
          <w:sz w:val="24"/>
          <w:szCs w:val="24"/>
        </w:rPr>
        <w:t>cover</w:t>
      </w:r>
      <w:r w:rsidRPr="00AC2C29">
        <w:rPr>
          <w:noProof/>
          <w:sz w:val="24"/>
          <w:szCs w:val="24"/>
        </w:rPr>
        <w:t xml:space="preserve"> and </w:t>
      </w:r>
      <w:r w:rsidRPr="00AC2C29">
        <w:rPr>
          <w:b/>
          <w:noProof/>
          <w:sz w:val="24"/>
          <w:szCs w:val="24"/>
        </w:rPr>
        <w:t>teaser video</w:t>
      </w:r>
      <w:r w:rsidRPr="00AC2C29">
        <w:rPr>
          <w:noProof/>
          <w:sz w:val="24"/>
          <w:szCs w:val="24"/>
        </w:rPr>
        <w:t>. The cover should be well integrated with the background images (pattern, solid color, etc.). Teaser video should be 1</w:t>
      </w:r>
      <w:r w:rsidR="00E0485E">
        <w:rPr>
          <w:noProof/>
          <w:sz w:val="24"/>
          <w:szCs w:val="24"/>
        </w:rPr>
        <w:t>–</w:t>
      </w:r>
      <w:r w:rsidRPr="00AC2C29">
        <w:rPr>
          <w:noProof/>
          <w:sz w:val="24"/>
          <w:szCs w:val="24"/>
        </w:rPr>
        <w:t xml:space="preserve">2 minutes long and </w:t>
      </w:r>
      <w:r w:rsidR="00E0485E">
        <w:rPr>
          <w:noProof/>
          <w:sz w:val="24"/>
          <w:szCs w:val="24"/>
        </w:rPr>
        <w:t>provide all the necessary information</w:t>
      </w:r>
      <w:r w:rsidRPr="00AC2C29">
        <w:rPr>
          <w:noProof/>
          <w:sz w:val="24"/>
          <w:szCs w:val="24"/>
        </w:rPr>
        <w:t xml:space="preserve"> about the topic,</w:t>
      </w:r>
      <w:r w:rsidR="00E0485E">
        <w:rPr>
          <w:noProof/>
          <w:sz w:val="24"/>
          <w:szCs w:val="24"/>
        </w:rPr>
        <w:t xml:space="preserve"> targeted audience,</w:t>
      </w:r>
      <w:r w:rsidRPr="00AC2C29">
        <w:rPr>
          <w:noProof/>
          <w:sz w:val="24"/>
          <w:szCs w:val="24"/>
        </w:rPr>
        <w:t xml:space="preserve"> speaker</w:t>
      </w:r>
      <w:r w:rsidR="00E0485E">
        <w:rPr>
          <w:noProof/>
          <w:sz w:val="24"/>
          <w:szCs w:val="24"/>
        </w:rPr>
        <w:t>(s) (presenters)</w:t>
      </w:r>
      <w:r w:rsidRPr="00AC2C29">
        <w:rPr>
          <w:noProof/>
          <w:sz w:val="24"/>
          <w:szCs w:val="24"/>
        </w:rPr>
        <w:t xml:space="preserve"> and learning </w:t>
      </w:r>
      <w:r w:rsidR="00A360C8">
        <w:rPr>
          <w:noProof/>
          <w:sz w:val="24"/>
          <w:szCs w:val="24"/>
        </w:rPr>
        <w:t>outcomes</w:t>
      </w:r>
      <w:r w:rsidRPr="00AC2C29">
        <w:rPr>
          <w:noProof/>
          <w:sz w:val="24"/>
          <w:szCs w:val="24"/>
        </w:rPr>
        <w:t>.</w:t>
      </w:r>
      <w:r w:rsidR="00AB2F2F">
        <w:rPr>
          <w:noProof/>
          <w:sz w:val="24"/>
          <w:szCs w:val="24"/>
        </w:rPr>
        <w:t xml:space="preserve"> Special care should be devoted to the preparation of the</w:t>
      </w:r>
      <w:r w:rsidR="00BD5BA2">
        <w:rPr>
          <w:noProof/>
          <w:sz w:val="24"/>
          <w:szCs w:val="24"/>
        </w:rPr>
        <w:t>se</w:t>
      </w:r>
      <w:r w:rsidR="00AB2F2F">
        <w:rPr>
          <w:noProof/>
          <w:sz w:val="24"/>
          <w:szCs w:val="24"/>
        </w:rPr>
        <w:t xml:space="preserve"> introductory page</w:t>
      </w:r>
      <w:r w:rsidR="00BD5BA2">
        <w:rPr>
          <w:noProof/>
          <w:sz w:val="24"/>
          <w:szCs w:val="24"/>
        </w:rPr>
        <w:t>s</w:t>
      </w:r>
      <w:r w:rsidR="00AB2F2F">
        <w:rPr>
          <w:noProof/>
          <w:sz w:val="24"/>
          <w:szCs w:val="24"/>
        </w:rPr>
        <w:t xml:space="preserve">. The suggested format </w:t>
      </w:r>
      <w:r w:rsidR="00BD5BA2">
        <w:rPr>
          <w:noProof/>
          <w:sz w:val="24"/>
          <w:szCs w:val="24"/>
        </w:rPr>
        <w:t>could</w:t>
      </w:r>
      <w:r w:rsidR="00AB2F2F">
        <w:rPr>
          <w:noProof/>
          <w:sz w:val="24"/>
          <w:szCs w:val="24"/>
        </w:rPr>
        <w:t xml:space="preserve"> be: </w:t>
      </w:r>
    </w:p>
    <w:p w14:paraId="1DE41B76" w14:textId="6EFD8632" w:rsidR="00AB2F2F" w:rsidRDefault="00591102" w:rsidP="00AB2F2F">
      <w:pPr>
        <w:pStyle w:val="ListParagraph"/>
        <w:numPr>
          <w:ilvl w:val="0"/>
          <w:numId w:val="5"/>
        </w:numPr>
        <w:jc w:val="both"/>
        <w:rPr>
          <w:noProof/>
          <w:sz w:val="24"/>
          <w:szCs w:val="24"/>
        </w:rPr>
      </w:pPr>
      <w:r>
        <w:rPr>
          <w:noProof/>
          <w:sz w:val="24"/>
          <w:szCs w:val="24"/>
        </w:rPr>
        <w:t>T</w:t>
      </w:r>
      <w:r w:rsidR="00AB2F2F">
        <w:rPr>
          <w:noProof/>
          <w:sz w:val="24"/>
          <w:szCs w:val="24"/>
        </w:rPr>
        <w:t>itle (informative, short and attractive; up to 10 words)</w:t>
      </w:r>
      <w:r>
        <w:rPr>
          <w:noProof/>
          <w:sz w:val="24"/>
          <w:szCs w:val="24"/>
        </w:rPr>
        <w:t>.</w:t>
      </w:r>
    </w:p>
    <w:p w14:paraId="52FE40DA" w14:textId="4756C2A8" w:rsidR="00AB2F2F" w:rsidRDefault="00591102" w:rsidP="00AB2F2F">
      <w:pPr>
        <w:pStyle w:val="ListParagraph"/>
        <w:numPr>
          <w:ilvl w:val="0"/>
          <w:numId w:val="5"/>
        </w:numPr>
        <w:jc w:val="both"/>
        <w:rPr>
          <w:noProof/>
          <w:sz w:val="24"/>
          <w:szCs w:val="24"/>
        </w:rPr>
      </w:pPr>
      <w:r>
        <w:rPr>
          <w:noProof/>
          <w:sz w:val="24"/>
          <w:szCs w:val="24"/>
        </w:rPr>
        <w:t>A</w:t>
      </w:r>
      <w:r w:rsidR="00AB2F2F">
        <w:rPr>
          <w:noProof/>
          <w:sz w:val="24"/>
          <w:szCs w:val="24"/>
        </w:rPr>
        <w:t xml:space="preserve">bstract/summary (up to 10 lines, could be in a form of bullet points; contains the overview of the topic to be dealt with in the </w:t>
      </w:r>
      <w:r w:rsidR="00BD5BA2" w:rsidRPr="00117946">
        <w:rPr>
          <w:noProof/>
          <w:sz w:val="24"/>
          <w:szCs w:val="24"/>
        </w:rPr>
        <w:t>µMOOC</w:t>
      </w:r>
      <w:r w:rsidR="00AB2F2F">
        <w:rPr>
          <w:noProof/>
          <w:sz w:val="24"/>
          <w:szCs w:val="24"/>
        </w:rPr>
        <w:t>)</w:t>
      </w:r>
      <w:r>
        <w:rPr>
          <w:noProof/>
          <w:sz w:val="24"/>
          <w:szCs w:val="24"/>
        </w:rPr>
        <w:t>.</w:t>
      </w:r>
    </w:p>
    <w:p w14:paraId="7F0AD3DE" w14:textId="6B5A5B42" w:rsidR="00AB2F2F" w:rsidRDefault="00591102" w:rsidP="00AB2F2F">
      <w:pPr>
        <w:pStyle w:val="ListParagraph"/>
        <w:numPr>
          <w:ilvl w:val="0"/>
          <w:numId w:val="5"/>
        </w:numPr>
        <w:jc w:val="both"/>
        <w:rPr>
          <w:noProof/>
          <w:sz w:val="24"/>
          <w:szCs w:val="24"/>
        </w:rPr>
      </w:pPr>
      <w:r>
        <w:rPr>
          <w:noProof/>
          <w:sz w:val="24"/>
          <w:szCs w:val="24"/>
        </w:rPr>
        <w:t>I</w:t>
      </w:r>
      <w:r w:rsidR="00AB2F2F">
        <w:rPr>
          <w:noProof/>
          <w:sz w:val="24"/>
          <w:szCs w:val="24"/>
        </w:rPr>
        <w:t>ntended learning outcomes (as bullet points)</w:t>
      </w:r>
      <w:r>
        <w:rPr>
          <w:noProof/>
          <w:sz w:val="24"/>
          <w:szCs w:val="24"/>
        </w:rPr>
        <w:t>.</w:t>
      </w:r>
    </w:p>
    <w:p w14:paraId="5D6EE255" w14:textId="3B406A30" w:rsidR="00AB2F2F" w:rsidRDefault="00591102" w:rsidP="00AB2F2F">
      <w:pPr>
        <w:pStyle w:val="ListParagraph"/>
        <w:numPr>
          <w:ilvl w:val="0"/>
          <w:numId w:val="5"/>
        </w:numPr>
        <w:jc w:val="both"/>
        <w:rPr>
          <w:noProof/>
          <w:sz w:val="24"/>
          <w:szCs w:val="24"/>
        </w:rPr>
      </w:pPr>
      <w:r>
        <w:rPr>
          <w:noProof/>
          <w:sz w:val="24"/>
          <w:szCs w:val="24"/>
        </w:rPr>
        <w:t>C</w:t>
      </w:r>
      <w:r w:rsidR="00AB2F2F">
        <w:rPr>
          <w:noProof/>
          <w:sz w:val="24"/>
          <w:szCs w:val="24"/>
        </w:rPr>
        <w:t xml:space="preserve">onnections (links) with other similar </w:t>
      </w:r>
      <w:r w:rsidR="00BD5BA2" w:rsidRPr="00117946">
        <w:rPr>
          <w:noProof/>
          <w:sz w:val="24"/>
          <w:szCs w:val="24"/>
        </w:rPr>
        <w:t>µMOOC</w:t>
      </w:r>
      <w:r w:rsidR="00AB2F2F">
        <w:rPr>
          <w:noProof/>
          <w:sz w:val="24"/>
          <w:szCs w:val="24"/>
        </w:rPr>
        <w:t>s</w:t>
      </w:r>
      <w:r>
        <w:rPr>
          <w:noProof/>
          <w:sz w:val="24"/>
          <w:szCs w:val="24"/>
        </w:rPr>
        <w:t>.</w:t>
      </w:r>
    </w:p>
    <w:p w14:paraId="01EDCC4C" w14:textId="12ABE76E" w:rsidR="00AB2F2F" w:rsidRDefault="00591102" w:rsidP="00AB2F2F">
      <w:pPr>
        <w:pStyle w:val="ListParagraph"/>
        <w:numPr>
          <w:ilvl w:val="0"/>
          <w:numId w:val="5"/>
        </w:numPr>
        <w:jc w:val="both"/>
        <w:rPr>
          <w:noProof/>
          <w:sz w:val="24"/>
          <w:szCs w:val="24"/>
        </w:rPr>
      </w:pPr>
      <w:r>
        <w:rPr>
          <w:noProof/>
          <w:sz w:val="24"/>
          <w:szCs w:val="24"/>
        </w:rPr>
        <w:lastRenderedPageBreak/>
        <w:t>T</w:t>
      </w:r>
      <w:r w:rsidR="00AB2F2F">
        <w:rPr>
          <w:noProof/>
          <w:sz w:val="24"/>
          <w:szCs w:val="24"/>
        </w:rPr>
        <w:t xml:space="preserve">itle photo or graphics (integrated into background) to visually present the contents of the </w:t>
      </w:r>
      <w:r w:rsidR="00BD5BA2" w:rsidRPr="00117946">
        <w:rPr>
          <w:noProof/>
          <w:sz w:val="24"/>
          <w:szCs w:val="24"/>
        </w:rPr>
        <w:t>µMOOC</w:t>
      </w:r>
      <w:r>
        <w:rPr>
          <w:noProof/>
          <w:sz w:val="24"/>
          <w:szCs w:val="24"/>
        </w:rPr>
        <w:t>.</w:t>
      </w:r>
    </w:p>
    <w:p w14:paraId="1AC324ED" w14:textId="2009F9C8" w:rsidR="00AB2F2F" w:rsidRPr="00AB2F2F" w:rsidRDefault="00591102" w:rsidP="00AB2F2F">
      <w:pPr>
        <w:pStyle w:val="ListParagraph"/>
        <w:numPr>
          <w:ilvl w:val="0"/>
          <w:numId w:val="5"/>
        </w:numPr>
        <w:jc w:val="both"/>
        <w:rPr>
          <w:noProof/>
          <w:sz w:val="24"/>
          <w:szCs w:val="24"/>
        </w:rPr>
      </w:pPr>
      <w:r>
        <w:rPr>
          <w:noProof/>
          <w:sz w:val="24"/>
          <w:szCs w:val="24"/>
        </w:rPr>
        <w:t>I</w:t>
      </w:r>
      <w:r w:rsidR="00AB2F2F">
        <w:rPr>
          <w:noProof/>
          <w:sz w:val="24"/>
          <w:szCs w:val="24"/>
        </w:rPr>
        <w:t xml:space="preserve">ntroductory video (could be as a cartoon, </w:t>
      </w:r>
      <w:r w:rsidR="00CF56D9">
        <w:rPr>
          <w:noProof/>
          <w:sz w:val="24"/>
          <w:szCs w:val="24"/>
        </w:rPr>
        <w:t>o</w:t>
      </w:r>
      <w:r w:rsidR="00AB2F2F">
        <w:rPr>
          <w:noProof/>
          <w:sz w:val="24"/>
          <w:szCs w:val="24"/>
        </w:rPr>
        <w:t>r with "actor(s)"; in any case should whet the appetite and catch the attention of potential participants; too long monologues or static shots are to be avoided)</w:t>
      </w:r>
      <w:r w:rsidR="00BD5BA2">
        <w:rPr>
          <w:noProof/>
          <w:sz w:val="24"/>
          <w:szCs w:val="24"/>
        </w:rPr>
        <w:t>.</w:t>
      </w:r>
    </w:p>
    <w:p w14:paraId="5B3F8E8C" w14:textId="1045BA85" w:rsidR="00AC2C29" w:rsidRDefault="00AC2C29" w:rsidP="0047604A">
      <w:pPr>
        <w:jc w:val="both"/>
        <w:rPr>
          <w:noProof/>
          <w:sz w:val="24"/>
          <w:szCs w:val="24"/>
        </w:rPr>
      </w:pPr>
      <w:r w:rsidRPr="0047604A">
        <w:rPr>
          <w:b/>
          <w:noProof/>
          <w:sz w:val="24"/>
          <w:szCs w:val="24"/>
          <w:u w:val="single"/>
        </w:rPr>
        <w:t xml:space="preserve">The </w:t>
      </w:r>
      <w:r>
        <w:rPr>
          <w:b/>
          <w:noProof/>
          <w:sz w:val="24"/>
          <w:szCs w:val="24"/>
          <w:u w:val="single"/>
        </w:rPr>
        <w:t>elements:</w:t>
      </w:r>
      <w:r w:rsidR="009B6889">
        <w:rPr>
          <w:noProof/>
          <w:sz w:val="24"/>
          <w:szCs w:val="24"/>
        </w:rPr>
        <w:t xml:space="preserve"> </w:t>
      </w:r>
      <w:r w:rsidR="00117946" w:rsidRPr="00117946">
        <w:rPr>
          <w:noProof/>
          <w:sz w:val="24"/>
          <w:szCs w:val="24"/>
        </w:rPr>
        <w:t xml:space="preserve">The elements for µMOOCs can be created using various online (H5P, Google Classrom, </w:t>
      </w:r>
      <w:r w:rsidR="00E0485E">
        <w:rPr>
          <w:noProof/>
          <w:sz w:val="24"/>
          <w:szCs w:val="24"/>
        </w:rPr>
        <w:t>etc.</w:t>
      </w:r>
      <w:r w:rsidR="00117946" w:rsidRPr="00117946">
        <w:rPr>
          <w:noProof/>
          <w:sz w:val="24"/>
          <w:szCs w:val="24"/>
        </w:rPr>
        <w:t xml:space="preserve">) and offline authoring tools (iSpring Suite, Articulate 360, Captivate, etc.) and </w:t>
      </w:r>
      <w:r w:rsidR="00E0485E">
        <w:rPr>
          <w:noProof/>
          <w:sz w:val="24"/>
          <w:szCs w:val="24"/>
        </w:rPr>
        <w:t>can</w:t>
      </w:r>
      <w:r w:rsidR="00117946" w:rsidRPr="00117946">
        <w:rPr>
          <w:noProof/>
          <w:sz w:val="24"/>
          <w:szCs w:val="24"/>
        </w:rPr>
        <w:t xml:space="preserve"> sometimes already</w:t>
      </w:r>
      <w:r w:rsidR="00E0485E">
        <w:rPr>
          <w:noProof/>
          <w:sz w:val="24"/>
          <w:szCs w:val="24"/>
        </w:rPr>
        <w:t xml:space="preserve"> be a</w:t>
      </w:r>
      <w:r w:rsidR="00117946" w:rsidRPr="00117946">
        <w:rPr>
          <w:noProof/>
          <w:sz w:val="24"/>
          <w:szCs w:val="24"/>
        </w:rPr>
        <w:t xml:space="preserve"> part of the learning management system, as i</w:t>
      </w:r>
      <w:r w:rsidR="00E0485E">
        <w:rPr>
          <w:noProof/>
          <w:sz w:val="24"/>
          <w:szCs w:val="24"/>
        </w:rPr>
        <w:t>s</w:t>
      </w:r>
      <w:r w:rsidR="00117946" w:rsidRPr="00117946">
        <w:rPr>
          <w:noProof/>
          <w:sz w:val="24"/>
          <w:szCs w:val="24"/>
        </w:rPr>
        <w:t xml:space="preserve"> the case of Moodle and Open EdX.</w:t>
      </w:r>
    </w:p>
    <w:p w14:paraId="6A795E47" w14:textId="77777777" w:rsidR="00BD5BA2" w:rsidRDefault="00BD5BA2" w:rsidP="0047604A">
      <w:pPr>
        <w:jc w:val="both"/>
        <w:rPr>
          <w:noProof/>
          <w:sz w:val="24"/>
          <w:szCs w:val="24"/>
        </w:rPr>
      </w:pPr>
      <w:r>
        <w:rPr>
          <w:noProof/>
          <w:sz w:val="24"/>
          <w:szCs w:val="24"/>
        </w:rPr>
        <w:t xml:space="preserve">A few more </w:t>
      </w:r>
      <w:r w:rsidRPr="00BD5BA2">
        <w:rPr>
          <w:b/>
          <w:bCs/>
          <w:noProof/>
          <w:sz w:val="24"/>
          <w:szCs w:val="24"/>
          <w:u w:val="single"/>
        </w:rPr>
        <w:t>important aspects</w:t>
      </w:r>
      <w:r>
        <w:rPr>
          <w:noProof/>
          <w:sz w:val="24"/>
          <w:szCs w:val="24"/>
        </w:rPr>
        <w:t xml:space="preserve"> of any </w:t>
      </w:r>
      <w:r w:rsidRPr="00117946">
        <w:rPr>
          <w:noProof/>
          <w:sz w:val="24"/>
          <w:szCs w:val="24"/>
        </w:rPr>
        <w:t>µMOOC</w:t>
      </w:r>
      <w:r>
        <w:rPr>
          <w:noProof/>
          <w:sz w:val="24"/>
          <w:szCs w:val="24"/>
        </w:rPr>
        <w:t xml:space="preserve"> that need to be considered: </w:t>
      </w:r>
    </w:p>
    <w:p w14:paraId="5E114BB1" w14:textId="276488BD" w:rsidR="00BD5BA2" w:rsidRDefault="00BD5BA2" w:rsidP="00BD5BA2">
      <w:pPr>
        <w:pStyle w:val="ListParagraph"/>
        <w:numPr>
          <w:ilvl w:val="0"/>
          <w:numId w:val="6"/>
        </w:numPr>
        <w:jc w:val="both"/>
        <w:rPr>
          <w:noProof/>
          <w:sz w:val="24"/>
          <w:szCs w:val="24"/>
        </w:rPr>
      </w:pPr>
      <w:r>
        <w:rPr>
          <w:noProof/>
          <w:sz w:val="24"/>
          <w:szCs w:val="24"/>
        </w:rPr>
        <w:t>T</w:t>
      </w:r>
      <w:r w:rsidRPr="00BD5BA2">
        <w:rPr>
          <w:noProof/>
          <w:sz w:val="24"/>
          <w:szCs w:val="24"/>
        </w:rPr>
        <w:t>he need to have as many interactive activities as possible</w:t>
      </w:r>
      <w:r>
        <w:rPr>
          <w:noProof/>
          <w:sz w:val="24"/>
          <w:szCs w:val="24"/>
        </w:rPr>
        <w:t xml:space="preserve"> </w:t>
      </w:r>
      <w:r w:rsidR="00591102">
        <w:rPr>
          <w:noProof/>
          <w:sz w:val="24"/>
          <w:szCs w:val="24"/>
        </w:rPr>
        <w:t>could not be overstressed</w:t>
      </w:r>
      <w:r w:rsidRPr="00BD5BA2">
        <w:rPr>
          <w:noProof/>
          <w:sz w:val="24"/>
          <w:szCs w:val="24"/>
        </w:rPr>
        <w:t xml:space="preserve">. Most of the tools used for construction of µMOOCs already contain possibilities to incorporate interactions between the participants (for example: </w:t>
      </w:r>
      <w:r w:rsidR="00591102">
        <w:rPr>
          <w:noProof/>
          <w:sz w:val="24"/>
          <w:szCs w:val="24"/>
        </w:rPr>
        <w:t>an assignment</w:t>
      </w:r>
      <w:r w:rsidRPr="00BD5BA2">
        <w:rPr>
          <w:noProof/>
          <w:sz w:val="24"/>
          <w:szCs w:val="24"/>
        </w:rPr>
        <w:t xml:space="preserve"> accomplished by one participant is forwarded to another one (anonymously) that has a new task of evaluating his/her peer and thus providing feedback to other participants (and vice versa, of course)</w:t>
      </w:r>
      <w:r w:rsidR="00591102">
        <w:rPr>
          <w:noProof/>
          <w:sz w:val="24"/>
          <w:szCs w:val="24"/>
        </w:rPr>
        <w:t>)</w:t>
      </w:r>
      <w:r w:rsidRPr="00BD5BA2">
        <w:rPr>
          <w:noProof/>
          <w:sz w:val="24"/>
          <w:szCs w:val="24"/>
        </w:rPr>
        <w:t xml:space="preserve">. </w:t>
      </w:r>
    </w:p>
    <w:p w14:paraId="5D33677E" w14:textId="56DE7404" w:rsidR="00BD5BA2" w:rsidRDefault="00BD5BA2" w:rsidP="00BD5BA2">
      <w:pPr>
        <w:pStyle w:val="ListParagraph"/>
        <w:numPr>
          <w:ilvl w:val="0"/>
          <w:numId w:val="6"/>
        </w:numPr>
        <w:jc w:val="both"/>
        <w:rPr>
          <w:noProof/>
          <w:sz w:val="24"/>
          <w:szCs w:val="24"/>
        </w:rPr>
      </w:pPr>
      <w:r>
        <w:rPr>
          <w:noProof/>
          <w:sz w:val="24"/>
          <w:szCs w:val="24"/>
        </w:rPr>
        <w:t>Additional interactive approaches could be set up in the way of forums, chats, question-and-answer pages etc. as well as by the interactions (possibly to a lesser degree) with a moderator.</w:t>
      </w:r>
    </w:p>
    <w:p w14:paraId="2F15AC3C" w14:textId="50A68146" w:rsidR="00591102" w:rsidRDefault="00591102" w:rsidP="00BD5BA2">
      <w:pPr>
        <w:pStyle w:val="ListParagraph"/>
        <w:numPr>
          <w:ilvl w:val="0"/>
          <w:numId w:val="6"/>
        </w:numPr>
        <w:jc w:val="both"/>
        <w:rPr>
          <w:noProof/>
          <w:sz w:val="24"/>
          <w:szCs w:val="24"/>
        </w:rPr>
      </w:pPr>
      <w:r>
        <w:rPr>
          <w:noProof/>
          <w:sz w:val="24"/>
          <w:szCs w:val="24"/>
        </w:rPr>
        <w:t>Setting a dictionary of acronyms, special terms etc.</w:t>
      </w:r>
    </w:p>
    <w:p w14:paraId="7AA6B37B" w14:textId="45C90BA6" w:rsidR="00BD5BA2" w:rsidRDefault="00591102" w:rsidP="00BD5BA2">
      <w:pPr>
        <w:pStyle w:val="ListParagraph"/>
        <w:numPr>
          <w:ilvl w:val="0"/>
          <w:numId w:val="6"/>
        </w:numPr>
        <w:jc w:val="both"/>
        <w:rPr>
          <w:noProof/>
          <w:sz w:val="24"/>
          <w:szCs w:val="24"/>
        </w:rPr>
      </w:pPr>
      <w:r>
        <w:rPr>
          <w:noProof/>
          <w:sz w:val="24"/>
          <w:szCs w:val="24"/>
        </w:rPr>
        <w:t>Devising criteria (rubrics) to evaluate performance of participants in each activity.</w:t>
      </w:r>
    </w:p>
    <w:p w14:paraId="4CD0C009" w14:textId="044D927E" w:rsidR="00591102" w:rsidRDefault="00591102" w:rsidP="00BD5BA2">
      <w:pPr>
        <w:pStyle w:val="ListParagraph"/>
        <w:numPr>
          <w:ilvl w:val="0"/>
          <w:numId w:val="6"/>
        </w:numPr>
        <w:jc w:val="both"/>
        <w:rPr>
          <w:noProof/>
          <w:sz w:val="24"/>
          <w:szCs w:val="24"/>
        </w:rPr>
      </w:pPr>
      <w:r>
        <w:rPr>
          <w:noProof/>
          <w:sz w:val="24"/>
          <w:szCs w:val="24"/>
        </w:rPr>
        <w:t>Issuing certificates at the end of the participation.</w:t>
      </w:r>
    </w:p>
    <w:p w14:paraId="2EF998BB" w14:textId="35BDC8B3" w:rsidR="00591102" w:rsidRDefault="00591102" w:rsidP="00BD5BA2">
      <w:pPr>
        <w:pStyle w:val="ListParagraph"/>
        <w:numPr>
          <w:ilvl w:val="0"/>
          <w:numId w:val="6"/>
        </w:numPr>
        <w:jc w:val="both"/>
        <w:rPr>
          <w:noProof/>
          <w:sz w:val="24"/>
          <w:szCs w:val="24"/>
        </w:rPr>
      </w:pPr>
      <w:r>
        <w:rPr>
          <w:noProof/>
          <w:sz w:val="24"/>
          <w:szCs w:val="24"/>
        </w:rPr>
        <w:t xml:space="preserve">Setting dates of starting a </w:t>
      </w:r>
      <w:r w:rsidRPr="00117946">
        <w:rPr>
          <w:noProof/>
          <w:sz w:val="24"/>
          <w:szCs w:val="24"/>
        </w:rPr>
        <w:t>µMOOC</w:t>
      </w:r>
      <w:r>
        <w:rPr>
          <w:noProof/>
          <w:sz w:val="24"/>
          <w:szCs w:val="24"/>
        </w:rPr>
        <w:t xml:space="preserve"> as well as considering what time will be allowed for participants to complete the activit</w:t>
      </w:r>
      <w:r w:rsidR="00CF56D9">
        <w:rPr>
          <w:noProof/>
          <w:sz w:val="24"/>
          <w:szCs w:val="24"/>
        </w:rPr>
        <w:t>i</w:t>
      </w:r>
      <w:r>
        <w:rPr>
          <w:noProof/>
          <w:sz w:val="24"/>
          <w:szCs w:val="24"/>
        </w:rPr>
        <w:t xml:space="preserve">es (although </w:t>
      </w:r>
      <w:r w:rsidRPr="00117946">
        <w:rPr>
          <w:noProof/>
          <w:sz w:val="24"/>
          <w:szCs w:val="24"/>
        </w:rPr>
        <w:t>µMOOC</w:t>
      </w:r>
      <w:r>
        <w:rPr>
          <w:noProof/>
          <w:sz w:val="24"/>
          <w:szCs w:val="24"/>
        </w:rPr>
        <w:t xml:space="preserve"> is an asynchronous way of learning, there is still some s</w:t>
      </w:r>
      <w:r w:rsidR="00CF56D9">
        <w:rPr>
          <w:noProof/>
          <w:sz w:val="24"/>
          <w:szCs w:val="24"/>
        </w:rPr>
        <w:t>y</w:t>
      </w:r>
      <w:r>
        <w:rPr>
          <w:noProof/>
          <w:sz w:val="24"/>
          <w:szCs w:val="24"/>
        </w:rPr>
        <w:t>nchronicity needed).</w:t>
      </w:r>
    </w:p>
    <w:p w14:paraId="4CC95398" w14:textId="67EE4892" w:rsidR="002D59F5" w:rsidRPr="002D59F5" w:rsidRDefault="002D59F5" w:rsidP="00BD5BA2">
      <w:pPr>
        <w:pStyle w:val="ListParagraph"/>
        <w:numPr>
          <w:ilvl w:val="0"/>
          <w:numId w:val="6"/>
        </w:numPr>
        <w:jc w:val="both"/>
        <w:rPr>
          <w:noProof/>
          <w:sz w:val="24"/>
          <w:szCs w:val="24"/>
        </w:rPr>
      </w:pPr>
      <w:r>
        <w:rPr>
          <w:noProof/>
          <w:sz w:val="24"/>
          <w:szCs w:val="24"/>
        </w:rPr>
        <w:t xml:space="preserve">As with all intelectual outputs carefully consider who are the authors of </w:t>
      </w:r>
      <w:r w:rsidRPr="002D59F5">
        <w:rPr>
          <w:noProof/>
          <w:sz w:val="24"/>
          <w:szCs w:val="24"/>
        </w:rPr>
        <w:t xml:space="preserve">the </w:t>
      </w:r>
      <w:r w:rsidRPr="002D59F5">
        <w:rPr>
          <w:rFonts w:cstheme="minorHAnsi"/>
          <w:noProof/>
          <w:sz w:val="24"/>
          <w:szCs w:val="24"/>
        </w:rPr>
        <w:t>µ</w:t>
      </w:r>
      <w:r w:rsidRPr="002D59F5">
        <w:rPr>
          <w:noProof/>
          <w:sz w:val="24"/>
          <w:szCs w:val="24"/>
        </w:rPr>
        <w:t xml:space="preserve">MOOC and in what order they should </w:t>
      </w:r>
      <w:r>
        <w:rPr>
          <w:noProof/>
          <w:sz w:val="24"/>
          <w:szCs w:val="24"/>
        </w:rPr>
        <w:t>be listed.</w:t>
      </w:r>
    </w:p>
    <w:p w14:paraId="3399FEDB" w14:textId="5B14324E" w:rsidR="00591102" w:rsidRPr="002D084D" w:rsidRDefault="00591102" w:rsidP="00591102">
      <w:pPr>
        <w:jc w:val="both"/>
        <w:rPr>
          <w:noProof/>
          <w:sz w:val="24"/>
          <w:szCs w:val="24"/>
        </w:rPr>
      </w:pPr>
      <w:r w:rsidRPr="002D084D">
        <w:rPr>
          <w:b/>
          <w:bCs/>
          <w:noProof/>
          <w:sz w:val="24"/>
          <w:szCs w:val="24"/>
          <w:u w:val="single"/>
        </w:rPr>
        <w:t>Constructing a µMOOC</w:t>
      </w:r>
      <w:r>
        <w:rPr>
          <w:noProof/>
          <w:sz w:val="24"/>
          <w:szCs w:val="24"/>
        </w:rPr>
        <w:t xml:space="preserve"> is a cyclic process which requires production of an initial test</w:t>
      </w:r>
      <w:r w:rsidR="002D084D">
        <w:rPr>
          <w:noProof/>
          <w:sz w:val="24"/>
          <w:szCs w:val="24"/>
        </w:rPr>
        <w:t xml:space="preserve"> </w:t>
      </w:r>
      <w:r>
        <w:rPr>
          <w:noProof/>
          <w:sz w:val="24"/>
          <w:szCs w:val="24"/>
        </w:rPr>
        <w:t>version which is offered</w:t>
      </w:r>
      <w:r w:rsidR="002D084D">
        <w:rPr>
          <w:noProof/>
          <w:sz w:val="24"/>
          <w:szCs w:val="24"/>
        </w:rPr>
        <w:t xml:space="preserve"> (internally)</w:t>
      </w:r>
      <w:r>
        <w:rPr>
          <w:noProof/>
          <w:sz w:val="24"/>
          <w:szCs w:val="24"/>
        </w:rPr>
        <w:t xml:space="preserve"> to a limited (selected) set of participants (approximately 10) that already have some experience with making and using </w:t>
      </w:r>
      <w:r w:rsidRPr="00117946">
        <w:rPr>
          <w:noProof/>
          <w:sz w:val="24"/>
          <w:szCs w:val="24"/>
        </w:rPr>
        <w:t>µMOOC</w:t>
      </w:r>
      <w:r>
        <w:rPr>
          <w:noProof/>
          <w:sz w:val="24"/>
          <w:szCs w:val="24"/>
        </w:rPr>
        <w:t>. They need also to be willing to provide in-detail feedback and opinion on the initi</w:t>
      </w:r>
      <w:r w:rsidR="002D084D">
        <w:rPr>
          <w:noProof/>
          <w:sz w:val="24"/>
          <w:szCs w:val="24"/>
        </w:rPr>
        <w:t xml:space="preserve">al </w:t>
      </w:r>
      <w:r w:rsidR="002D084D" w:rsidRPr="00117946">
        <w:rPr>
          <w:noProof/>
          <w:sz w:val="24"/>
          <w:szCs w:val="24"/>
        </w:rPr>
        <w:t>µMOOC</w:t>
      </w:r>
      <w:r w:rsidR="002D084D">
        <w:rPr>
          <w:noProof/>
          <w:sz w:val="24"/>
          <w:szCs w:val="24"/>
        </w:rPr>
        <w:t xml:space="preserve"> thus enabling the authors to improve their product </w:t>
      </w:r>
      <w:r w:rsidR="002D084D" w:rsidRPr="002D084D">
        <w:rPr>
          <w:b/>
          <w:bCs/>
          <w:noProof/>
          <w:sz w:val="24"/>
          <w:szCs w:val="24"/>
        </w:rPr>
        <w:t>according to the ADDIE model</w:t>
      </w:r>
      <w:r w:rsidR="002D084D">
        <w:rPr>
          <w:noProof/>
          <w:sz w:val="24"/>
          <w:szCs w:val="24"/>
        </w:rPr>
        <w:t xml:space="preserve">. The second (improved) version could be offered to a bit broader audience, but is typically still limited to the selected participants (maybe from other partner institutions inside our project consortium) providing further feedback and (hopefully) ideas for final polishing of the product. </w:t>
      </w:r>
      <w:r w:rsidR="002D084D" w:rsidRPr="00117946">
        <w:rPr>
          <w:noProof/>
          <w:sz w:val="24"/>
          <w:szCs w:val="24"/>
        </w:rPr>
        <w:t>µMOOC</w:t>
      </w:r>
      <w:r w:rsidR="002D084D">
        <w:rPr>
          <w:noProof/>
          <w:sz w:val="24"/>
          <w:szCs w:val="24"/>
        </w:rPr>
        <w:t xml:space="preserve"> thus obtained is ready to be deployed on a broad base via selected (appropriate) MOOC provider, either commercial, academic or self-produced dedicated web page.</w:t>
      </w:r>
    </w:p>
    <w:p w14:paraId="7EEE0376" w14:textId="77777777" w:rsidR="0047604A" w:rsidRPr="0047604A" w:rsidRDefault="0047604A" w:rsidP="0047604A">
      <w:pPr>
        <w:jc w:val="both"/>
        <w:rPr>
          <w:noProof/>
        </w:rPr>
      </w:pPr>
    </w:p>
    <w:p w14:paraId="0C07D1B0" w14:textId="77777777" w:rsidR="0047604A" w:rsidRPr="0047604A" w:rsidRDefault="0047604A" w:rsidP="0047604A">
      <w:pPr>
        <w:rPr>
          <w:noProof/>
          <w:sz w:val="24"/>
          <w:szCs w:val="24"/>
          <w:lang w:val="en-US"/>
        </w:rPr>
      </w:pPr>
    </w:p>
    <w:p w14:paraId="2303FE51" w14:textId="77777777" w:rsidR="0047604A" w:rsidRDefault="0047604A" w:rsidP="0047604A">
      <w:pPr>
        <w:jc w:val="both"/>
        <w:rPr>
          <w:noProof/>
          <w:sz w:val="24"/>
          <w:szCs w:val="24"/>
        </w:rPr>
      </w:pPr>
    </w:p>
    <w:p w14:paraId="6B4037CC" w14:textId="77777777" w:rsidR="00AC2C29" w:rsidRDefault="00AC2C29" w:rsidP="0047604A">
      <w:pPr>
        <w:jc w:val="both"/>
        <w:rPr>
          <w:noProof/>
          <w:sz w:val="24"/>
          <w:szCs w:val="24"/>
        </w:rPr>
      </w:pPr>
    </w:p>
    <w:p w14:paraId="19A98D2A" w14:textId="6D0F06D1" w:rsidR="00AC2C29" w:rsidRPr="002D59F5" w:rsidRDefault="00AC2C29" w:rsidP="0047604A">
      <w:pPr>
        <w:jc w:val="both"/>
        <w:rPr>
          <w:noProof/>
          <w:sz w:val="28"/>
          <w:szCs w:val="28"/>
        </w:rPr>
      </w:pPr>
      <w:r w:rsidRPr="002D59F5">
        <w:rPr>
          <w:b/>
          <w:noProof/>
          <w:sz w:val="28"/>
          <w:szCs w:val="28"/>
        </w:rPr>
        <w:t xml:space="preserve">Example of </w:t>
      </w:r>
      <w:r w:rsidR="002D59F5" w:rsidRPr="002D59F5">
        <w:rPr>
          <w:b/>
          <w:noProof/>
          <w:sz w:val="28"/>
          <w:szCs w:val="28"/>
        </w:rPr>
        <w:t xml:space="preserve">a </w:t>
      </w:r>
      <w:r w:rsidR="002D59F5" w:rsidRPr="002D59F5">
        <w:rPr>
          <w:rFonts w:cstheme="minorHAnsi"/>
          <w:b/>
          <w:noProof/>
          <w:sz w:val="28"/>
          <w:szCs w:val="28"/>
        </w:rPr>
        <w:t>µ</w:t>
      </w:r>
      <w:r w:rsidR="002D59F5" w:rsidRPr="002D59F5">
        <w:rPr>
          <w:b/>
          <w:noProof/>
          <w:sz w:val="28"/>
          <w:szCs w:val="28"/>
        </w:rPr>
        <w:t xml:space="preserve">MOOC </w:t>
      </w:r>
      <w:r w:rsidRPr="002D59F5">
        <w:rPr>
          <w:b/>
          <w:noProof/>
          <w:sz w:val="28"/>
          <w:szCs w:val="28"/>
        </w:rPr>
        <w:t>template</w:t>
      </w:r>
      <w:r w:rsidRPr="002D59F5">
        <w:rPr>
          <w:noProof/>
          <w:sz w:val="28"/>
          <w:szCs w:val="28"/>
        </w:rPr>
        <w:t>:</w:t>
      </w:r>
    </w:p>
    <w:p w14:paraId="18994812" w14:textId="77777777" w:rsidR="00AC2C29" w:rsidRDefault="00AC2C29" w:rsidP="0047604A">
      <w:pPr>
        <w:jc w:val="both"/>
        <w:rPr>
          <w:noProof/>
          <w:sz w:val="24"/>
          <w:szCs w:val="24"/>
        </w:rPr>
      </w:pPr>
      <w:r w:rsidRPr="00AC2C29">
        <w:rPr>
          <w:b/>
          <w:noProof/>
          <w:sz w:val="24"/>
          <w:szCs w:val="24"/>
        </w:rPr>
        <w:t>µMOOC’s Title</w:t>
      </w:r>
      <w:r>
        <w:rPr>
          <w:noProof/>
          <w:sz w:val="24"/>
          <w:szCs w:val="24"/>
        </w:rPr>
        <w:t>:</w:t>
      </w:r>
      <w:r w:rsidR="007651BF">
        <w:rPr>
          <w:noProof/>
          <w:sz w:val="24"/>
          <w:szCs w:val="24"/>
        </w:rPr>
        <w:t xml:space="preserve"> ________________________________________________</w:t>
      </w:r>
    </w:p>
    <w:p w14:paraId="4B6E9CC6" w14:textId="77777777" w:rsidR="007651BF" w:rsidRDefault="007651BF" w:rsidP="007651BF">
      <w:pPr>
        <w:jc w:val="both"/>
        <w:rPr>
          <w:noProof/>
          <w:sz w:val="24"/>
          <w:szCs w:val="24"/>
        </w:rPr>
      </w:pPr>
      <w:r w:rsidRPr="00AC2C29">
        <w:rPr>
          <w:b/>
          <w:noProof/>
          <w:sz w:val="24"/>
          <w:szCs w:val="24"/>
        </w:rPr>
        <w:t>Authors</w:t>
      </w:r>
      <w:r>
        <w:rPr>
          <w:noProof/>
          <w:sz w:val="24"/>
          <w:szCs w:val="24"/>
        </w:rPr>
        <w:t>: ______________________________________________________</w:t>
      </w:r>
    </w:p>
    <w:p w14:paraId="6D8147A5" w14:textId="324F83A8" w:rsidR="007651BF" w:rsidRDefault="007651BF" w:rsidP="0047604A">
      <w:pPr>
        <w:jc w:val="both"/>
        <w:rPr>
          <w:b/>
          <w:noProof/>
          <w:sz w:val="24"/>
          <w:szCs w:val="24"/>
        </w:rPr>
      </w:pPr>
      <w:r>
        <w:rPr>
          <w:b/>
          <w:noProof/>
          <w:sz w:val="24"/>
          <w:szCs w:val="24"/>
        </w:rPr>
        <w:t>L</w:t>
      </w:r>
      <w:r w:rsidRPr="007651BF">
        <w:rPr>
          <w:b/>
          <w:noProof/>
          <w:sz w:val="24"/>
          <w:szCs w:val="24"/>
        </w:rPr>
        <w:t xml:space="preserve">earning </w:t>
      </w:r>
      <w:r w:rsidR="00A360C8">
        <w:rPr>
          <w:b/>
          <w:noProof/>
          <w:sz w:val="24"/>
          <w:szCs w:val="24"/>
        </w:rPr>
        <w:t>outcomes</w:t>
      </w:r>
      <w:r w:rsidR="002D59F5">
        <w:rPr>
          <w:b/>
          <w:noProof/>
          <w:sz w:val="24"/>
          <w:szCs w:val="24"/>
        </w:rPr>
        <w:t xml:space="preserve"> (ILOs)</w:t>
      </w:r>
      <w:r w:rsidRPr="007651BF">
        <w:rPr>
          <w:b/>
          <w:noProof/>
          <w:sz w:val="24"/>
          <w:szCs w:val="24"/>
        </w:rPr>
        <w:t>:</w:t>
      </w:r>
    </w:p>
    <w:p w14:paraId="13A67E7A" w14:textId="77777777" w:rsidR="007651BF" w:rsidRDefault="007651BF" w:rsidP="007651BF">
      <w:pPr>
        <w:pStyle w:val="ListParagraph"/>
        <w:numPr>
          <w:ilvl w:val="0"/>
          <w:numId w:val="3"/>
        </w:numPr>
        <w:jc w:val="both"/>
        <w:rPr>
          <w:b/>
          <w:noProof/>
          <w:sz w:val="24"/>
          <w:szCs w:val="24"/>
        </w:rPr>
      </w:pPr>
      <w:r w:rsidRPr="007651BF">
        <w:rPr>
          <w:b/>
          <w:noProof/>
          <w:sz w:val="24"/>
          <w:szCs w:val="24"/>
        </w:rPr>
        <w:t>__________________________________________________________</w:t>
      </w:r>
    </w:p>
    <w:p w14:paraId="754ED9C5" w14:textId="77777777" w:rsidR="007651BF" w:rsidRDefault="007651BF" w:rsidP="007651BF">
      <w:pPr>
        <w:pStyle w:val="ListParagraph"/>
        <w:numPr>
          <w:ilvl w:val="0"/>
          <w:numId w:val="3"/>
        </w:numPr>
        <w:jc w:val="both"/>
        <w:rPr>
          <w:b/>
          <w:noProof/>
          <w:sz w:val="24"/>
          <w:szCs w:val="24"/>
        </w:rPr>
      </w:pPr>
      <w:r>
        <w:rPr>
          <w:b/>
          <w:noProof/>
          <w:sz w:val="24"/>
          <w:szCs w:val="24"/>
        </w:rPr>
        <w:t>__________________________________________________________</w:t>
      </w:r>
    </w:p>
    <w:p w14:paraId="6D055765" w14:textId="77777777" w:rsidR="007651BF" w:rsidRPr="007651BF" w:rsidRDefault="007651BF" w:rsidP="007651BF">
      <w:pPr>
        <w:pStyle w:val="ListParagraph"/>
        <w:numPr>
          <w:ilvl w:val="0"/>
          <w:numId w:val="3"/>
        </w:numPr>
        <w:jc w:val="both"/>
        <w:rPr>
          <w:b/>
          <w:noProof/>
          <w:sz w:val="24"/>
          <w:szCs w:val="24"/>
        </w:rPr>
      </w:pPr>
      <w:r>
        <w:rPr>
          <w:b/>
          <w:noProof/>
          <w:sz w:val="24"/>
          <w:szCs w:val="24"/>
        </w:rPr>
        <w:t>__________________________________________________________</w:t>
      </w:r>
    </w:p>
    <w:p w14:paraId="00F6AF36" w14:textId="77777777" w:rsidR="00AC2C29" w:rsidRDefault="00AC2C29" w:rsidP="0047604A">
      <w:pPr>
        <w:jc w:val="both"/>
        <w:rPr>
          <w:b/>
          <w:noProof/>
          <w:sz w:val="24"/>
          <w:szCs w:val="24"/>
        </w:rPr>
      </w:pPr>
      <w:r>
        <w:rPr>
          <w:b/>
          <w:noProof/>
          <w:sz w:val="24"/>
          <w:szCs w:val="24"/>
        </w:rPr>
        <w:t>Keywords:</w:t>
      </w:r>
    </w:p>
    <w:p w14:paraId="12AC654A" w14:textId="77777777" w:rsidR="00AC2C29" w:rsidRPr="00AC2C29" w:rsidRDefault="00AC2C29" w:rsidP="0047604A">
      <w:pPr>
        <w:jc w:val="both"/>
        <w:rPr>
          <w:b/>
          <w:noProof/>
          <w:sz w:val="24"/>
          <w:szCs w:val="24"/>
        </w:rPr>
      </w:pPr>
      <w:r w:rsidRPr="00AC2C29">
        <w:rPr>
          <w:b/>
          <w:noProof/>
          <w:sz w:val="24"/>
          <w:szCs w:val="24"/>
        </w:rPr>
        <w:t>Summary:</w:t>
      </w:r>
    </w:p>
    <w:p w14:paraId="7AB683F9" w14:textId="77777777" w:rsidR="00AC2C29" w:rsidRDefault="00AC2C29" w:rsidP="0047604A">
      <w:pPr>
        <w:jc w:val="both"/>
        <w:rPr>
          <w:noProof/>
          <w:sz w:val="24"/>
          <w:szCs w:val="24"/>
        </w:rPr>
      </w:pPr>
    </w:p>
    <w:tbl>
      <w:tblPr>
        <w:tblStyle w:val="GridTable4Accent5"/>
        <w:tblW w:w="0" w:type="auto"/>
        <w:tblLook w:val="04A0" w:firstRow="1" w:lastRow="0" w:firstColumn="1" w:lastColumn="0" w:noHBand="0" w:noVBand="1"/>
      </w:tblPr>
      <w:tblGrid>
        <w:gridCol w:w="3020"/>
        <w:gridCol w:w="3021"/>
        <w:gridCol w:w="3021"/>
      </w:tblGrid>
      <w:tr w:rsidR="007651BF" w14:paraId="4E5D7E34" w14:textId="77777777" w:rsidTr="002D08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46F1E6B9" w14:textId="77777777" w:rsidR="007651BF" w:rsidRDefault="007651BF" w:rsidP="0047604A">
            <w:pPr>
              <w:jc w:val="both"/>
              <w:rPr>
                <w:noProof/>
                <w:sz w:val="24"/>
                <w:szCs w:val="24"/>
              </w:rPr>
            </w:pPr>
            <w:r>
              <w:rPr>
                <w:noProof/>
                <w:sz w:val="24"/>
                <w:szCs w:val="24"/>
              </w:rPr>
              <w:t>Type of the Activity</w:t>
            </w:r>
          </w:p>
        </w:tc>
        <w:tc>
          <w:tcPr>
            <w:tcW w:w="3021" w:type="dxa"/>
          </w:tcPr>
          <w:p w14:paraId="492D21CC" w14:textId="77777777" w:rsidR="007651BF" w:rsidRDefault="007651BF" w:rsidP="0047604A">
            <w:pPr>
              <w:jc w:val="both"/>
              <w:cnfStyle w:val="100000000000" w:firstRow="1" w:lastRow="0" w:firstColumn="0" w:lastColumn="0" w:oddVBand="0" w:evenVBand="0" w:oddHBand="0" w:evenHBand="0" w:firstRowFirstColumn="0" w:firstRowLastColumn="0" w:lastRowFirstColumn="0" w:lastRowLastColumn="0"/>
              <w:rPr>
                <w:noProof/>
                <w:sz w:val="24"/>
                <w:szCs w:val="24"/>
              </w:rPr>
            </w:pPr>
            <w:r>
              <w:rPr>
                <w:noProof/>
                <w:sz w:val="24"/>
                <w:szCs w:val="24"/>
              </w:rPr>
              <w:t>Title of Activity</w:t>
            </w:r>
          </w:p>
        </w:tc>
        <w:tc>
          <w:tcPr>
            <w:tcW w:w="3021" w:type="dxa"/>
          </w:tcPr>
          <w:p w14:paraId="637659BC" w14:textId="77777777" w:rsidR="007651BF" w:rsidRDefault="007651BF" w:rsidP="0047604A">
            <w:pPr>
              <w:jc w:val="both"/>
              <w:cnfStyle w:val="100000000000" w:firstRow="1" w:lastRow="0" w:firstColumn="0" w:lastColumn="0" w:oddVBand="0" w:evenVBand="0" w:oddHBand="0" w:evenHBand="0" w:firstRowFirstColumn="0" w:firstRowLastColumn="0" w:lastRowFirstColumn="0" w:lastRowLastColumn="0"/>
              <w:rPr>
                <w:noProof/>
                <w:sz w:val="24"/>
                <w:szCs w:val="24"/>
              </w:rPr>
            </w:pPr>
            <w:r>
              <w:rPr>
                <w:noProof/>
                <w:sz w:val="24"/>
                <w:szCs w:val="24"/>
              </w:rPr>
              <w:t>Duration</w:t>
            </w:r>
          </w:p>
        </w:tc>
      </w:tr>
      <w:tr w:rsidR="007651BF" w14:paraId="062363D6" w14:textId="77777777" w:rsidTr="002D08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73BF62DC" w14:textId="77777777" w:rsidR="007651BF" w:rsidRPr="007651BF" w:rsidRDefault="007651BF" w:rsidP="007651BF">
            <w:pPr>
              <w:pStyle w:val="ListParagraph"/>
              <w:numPr>
                <w:ilvl w:val="0"/>
                <w:numId w:val="4"/>
              </w:numPr>
              <w:jc w:val="both"/>
              <w:rPr>
                <w:noProof/>
                <w:sz w:val="24"/>
                <w:szCs w:val="24"/>
              </w:rPr>
            </w:pPr>
            <w:r w:rsidRPr="007651BF">
              <w:rPr>
                <w:noProof/>
                <w:sz w:val="24"/>
                <w:szCs w:val="24"/>
              </w:rPr>
              <w:t>video</w:t>
            </w:r>
          </w:p>
        </w:tc>
        <w:tc>
          <w:tcPr>
            <w:tcW w:w="3021" w:type="dxa"/>
          </w:tcPr>
          <w:p w14:paraId="10408730" w14:textId="77777777" w:rsidR="007651BF" w:rsidRDefault="007651BF" w:rsidP="0047604A">
            <w:pPr>
              <w:jc w:val="both"/>
              <w:cnfStyle w:val="000000100000" w:firstRow="0" w:lastRow="0" w:firstColumn="0" w:lastColumn="0" w:oddVBand="0" w:evenVBand="0" w:oddHBand="1" w:evenHBand="0" w:firstRowFirstColumn="0" w:firstRowLastColumn="0" w:lastRowFirstColumn="0" w:lastRowLastColumn="0"/>
              <w:rPr>
                <w:noProof/>
                <w:sz w:val="24"/>
                <w:szCs w:val="24"/>
              </w:rPr>
            </w:pPr>
          </w:p>
        </w:tc>
        <w:tc>
          <w:tcPr>
            <w:tcW w:w="3021" w:type="dxa"/>
          </w:tcPr>
          <w:p w14:paraId="168EFA42" w14:textId="77777777" w:rsidR="007651BF" w:rsidRDefault="009B6889" w:rsidP="0047604A">
            <w:pPr>
              <w:jc w:val="both"/>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2   min</w:t>
            </w:r>
          </w:p>
        </w:tc>
      </w:tr>
      <w:tr w:rsidR="007651BF" w14:paraId="3A0BF9CD" w14:textId="77777777" w:rsidTr="002D084D">
        <w:trPr>
          <w:trHeight w:val="397"/>
        </w:trPr>
        <w:tc>
          <w:tcPr>
            <w:cnfStyle w:val="001000000000" w:firstRow="0" w:lastRow="0" w:firstColumn="1" w:lastColumn="0" w:oddVBand="0" w:evenVBand="0" w:oddHBand="0" w:evenHBand="0" w:firstRowFirstColumn="0" w:firstRowLastColumn="0" w:lastRowFirstColumn="0" w:lastRowLastColumn="0"/>
            <w:tcW w:w="3020" w:type="dxa"/>
          </w:tcPr>
          <w:p w14:paraId="16B9C284" w14:textId="77777777" w:rsidR="007651BF" w:rsidRPr="007651BF" w:rsidRDefault="009B6889" w:rsidP="007651BF">
            <w:pPr>
              <w:pStyle w:val="ListParagraph"/>
              <w:numPr>
                <w:ilvl w:val="0"/>
                <w:numId w:val="4"/>
              </w:numPr>
              <w:jc w:val="both"/>
              <w:rPr>
                <w:noProof/>
                <w:sz w:val="24"/>
                <w:szCs w:val="24"/>
              </w:rPr>
            </w:pPr>
            <w:r>
              <w:rPr>
                <w:noProof/>
                <w:sz w:val="24"/>
                <w:szCs w:val="24"/>
              </w:rPr>
              <w:t>H5P presentation</w:t>
            </w:r>
          </w:p>
        </w:tc>
        <w:tc>
          <w:tcPr>
            <w:tcW w:w="3021" w:type="dxa"/>
          </w:tcPr>
          <w:p w14:paraId="6F67F726" w14:textId="77777777" w:rsidR="007651BF" w:rsidRDefault="007651BF" w:rsidP="0047604A">
            <w:pPr>
              <w:jc w:val="both"/>
              <w:cnfStyle w:val="000000000000" w:firstRow="0" w:lastRow="0" w:firstColumn="0" w:lastColumn="0" w:oddVBand="0" w:evenVBand="0" w:oddHBand="0" w:evenHBand="0" w:firstRowFirstColumn="0" w:firstRowLastColumn="0" w:lastRowFirstColumn="0" w:lastRowLastColumn="0"/>
              <w:rPr>
                <w:noProof/>
                <w:sz w:val="24"/>
                <w:szCs w:val="24"/>
              </w:rPr>
            </w:pPr>
          </w:p>
        </w:tc>
        <w:tc>
          <w:tcPr>
            <w:tcW w:w="3021" w:type="dxa"/>
          </w:tcPr>
          <w:p w14:paraId="02816BAA" w14:textId="77777777" w:rsidR="007651BF" w:rsidRDefault="009B6889" w:rsidP="0047604A">
            <w:pPr>
              <w:jc w:val="both"/>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 xml:space="preserve">10 min </w:t>
            </w:r>
          </w:p>
        </w:tc>
      </w:tr>
      <w:tr w:rsidR="007651BF" w14:paraId="027E3717" w14:textId="77777777" w:rsidTr="002D08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787B0B48" w14:textId="77777777" w:rsidR="007651BF" w:rsidRPr="009B6889" w:rsidRDefault="007651BF" w:rsidP="009B6889">
            <w:pPr>
              <w:pStyle w:val="ListParagraph"/>
              <w:numPr>
                <w:ilvl w:val="0"/>
                <w:numId w:val="4"/>
              </w:numPr>
              <w:jc w:val="both"/>
              <w:rPr>
                <w:noProof/>
                <w:sz w:val="24"/>
                <w:szCs w:val="24"/>
              </w:rPr>
            </w:pPr>
            <w:r w:rsidRPr="009B6889">
              <w:rPr>
                <w:noProof/>
                <w:sz w:val="24"/>
                <w:szCs w:val="24"/>
              </w:rPr>
              <w:t>video</w:t>
            </w:r>
          </w:p>
        </w:tc>
        <w:tc>
          <w:tcPr>
            <w:tcW w:w="3021" w:type="dxa"/>
          </w:tcPr>
          <w:p w14:paraId="236CC9E3" w14:textId="77777777" w:rsidR="007651BF" w:rsidRDefault="007651BF" w:rsidP="0047604A">
            <w:pPr>
              <w:jc w:val="both"/>
              <w:cnfStyle w:val="000000100000" w:firstRow="0" w:lastRow="0" w:firstColumn="0" w:lastColumn="0" w:oddVBand="0" w:evenVBand="0" w:oddHBand="1" w:evenHBand="0" w:firstRowFirstColumn="0" w:firstRowLastColumn="0" w:lastRowFirstColumn="0" w:lastRowLastColumn="0"/>
              <w:rPr>
                <w:noProof/>
                <w:sz w:val="24"/>
                <w:szCs w:val="24"/>
              </w:rPr>
            </w:pPr>
          </w:p>
        </w:tc>
        <w:tc>
          <w:tcPr>
            <w:tcW w:w="3021" w:type="dxa"/>
          </w:tcPr>
          <w:p w14:paraId="1F89BF57" w14:textId="77777777" w:rsidR="007651BF" w:rsidRDefault="009B6889" w:rsidP="0047604A">
            <w:pPr>
              <w:jc w:val="both"/>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3  min</w:t>
            </w:r>
          </w:p>
        </w:tc>
      </w:tr>
      <w:tr w:rsidR="007651BF" w14:paraId="63A9B192" w14:textId="77777777" w:rsidTr="002D084D">
        <w:trPr>
          <w:trHeight w:val="397"/>
        </w:trPr>
        <w:tc>
          <w:tcPr>
            <w:cnfStyle w:val="001000000000" w:firstRow="0" w:lastRow="0" w:firstColumn="1" w:lastColumn="0" w:oddVBand="0" w:evenVBand="0" w:oddHBand="0" w:evenHBand="0" w:firstRowFirstColumn="0" w:firstRowLastColumn="0" w:lastRowFirstColumn="0" w:lastRowLastColumn="0"/>
            <w:tcW w:w="3020" w:type="dxa"/>
          </w:tcPr>
          <w:p w14:paraId="3F140F99" w14:textId="77777777" w:rsidR="007651BF" w:rsidRPr="009B6889" w:rsidRDefault="009B6889" w:rsidP="009B6889">
            <w:pPr>
              <w:pStyle w:val="ListParagraph"/>
              <w:numPr>
                <w:ilvl w:val="0"/>
                <w:numId w:val="4"/>
              </w:numPr>
              <w:jc w:val="both"/>
              <w:rPr>
                <w:noProof/>
                <w:sz w:val="24"/>
                <w:szCs w:val="24"/>
              </w:rPr>
            </w:pPr>
            <w:r>
              <w:rPr>
                <w:noProof/>
                <w:sz w:val="24"/>
                <w:szCs w:val="24"/>
              </w:rPr>
              <w:t>quiz</w:t>
            </w:r>
          </w:p>
        </w:tc>
        <w:tc>
          <w:tcPr>
            <w:tcW w:w="3021" w:type="dxa"/>
          </w:tcPr>
          <w:p w14:paraId="7FA73ACB" w14:textId="77777777" w:rsidR="007651BF" w:rsidRDefault="007651BF" w:rsidP="0047604A">
            <w:pPr>
              <w:jc w:val="both"/>
              <w:cnfStyle w:val="000000000000" w:firstRow="0" w:lastRow="0" w:firstColumn="0" w:lastColumn="0" w:oddVBand="0" w:evenVBand="0" w:oddHBand="0" w:evenHBand="0" w:firstRowFirstColumn="0" w:firstRowLastColumn="0" w:lastRowFirstColumn="0" w:lastRowLastColumn="0"/>
              <w:rPr>
                <w:noProof/>
                <w:sz w:val="24"/>
                <w:szCs w:val="24"/>
              </w:rPr>
            </w:pPr>
          </w:p>
        </w:tc>
        <w:tc>
          <w:tcPr>
            <w:tcW w:w="3021" w:type="dxa"/>
          </w:tcPr>
          <w:p w14:paraId="4D878943" w14:textId="77777777" w:rsidR="007651BF" w:rsidRDefault="009B6889" w:rsidP="0047604A">
            <w:pPr>
              <w:jc w:val="both"/>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10 min</w:t>
            </w:r>
          </w:p>
        </w:tc>
      </w:tr>
      <w:tr w:rsidR="009B6889" w14:paraId="34073638" w14:textId="77777777" w:rsidTr="002D08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000E0CE7" w14:textId="77777777" w:rsidR="009B6889" w:rsidRPr="009B6889" w:rsidRDefault="009B6889" w:rsidP="009B6889">
            <w:pPr>
              <w:pStyle w:val="ListParagraph"/>
              <w:numPr>
                <w:ilvl w:val="0"/>
                <w:numId w:val="4"/>
              </w:numPr>
              <w:jc w:val="both"/>
              <w:rPr>
                <w:noProof/>
                <w:sz w:val="24"/>
                <w:szCs w:val="24"/>
              </w:rPr>
            </w:pPr>
            <w:r w:rsidRPr="009B6889">
              <w:rPr>
                <w:noProof/>
                <w:sz w:val="24"/>
                <w:szCs w:val="24"/>
              </w:rPr>
              <w:t>document</w:t>
            </w:r>
          </w:p>
        </w:tc>
        <w:tc>
          <w:tcPr>
            <w:tcW w:w="3021" w:type="dxa"/>
          </w:tcPr>
          <w:p w14:paraId="3611ABBF"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p>
        </w:tc>
        <w:tc>
          <w:tcPr>
            <w:tcW w:w="3021" w:type="dxa"/>
          </w:tcPr>
          <w:p w14:paraId="5EF69035"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15 min</w:t>
            </w:r>
          </w:p>
        </w:tc>
      </w:tr>
      <w:tr w:rsidR="009B6889" w14:paraId="0478A0DF" w14:textId="77777777" w:rsidTr="002D084D">
        <w:trPr>
          <w:trHeight w:val="397"/>
        </w:trPr>
        <w:tc>
          <w:tcPr>
            <w:cnfStyle w:val="001000000000" w:firstRow="0" w:lastRow="0" w:firstColumn="1" w:lastColumn="0" w:oddVBand="0" w:evenVBand="0" w:oddHBand="0" w:evenHBand="0" w:firstRowFirstColumn="0" w:firstRowLastColumn="0" w:lastRowFirstColumn="0" w:lastRowLastColumn="0"/>
            <w:tcW w:w="3020" w:type="dxa"/>
          </w:tcPr>
          <w:p w14:paraId="13B7CA94" w14:textId="77777777" w:rsidR="009B6889" w:rsidRPr="009B6889" w:rsidRDefault="009B6889" w:rsidP="009B6889">
            <w:pPr>
              <w:pStyle w:val="ListParagraph"/>
              <w:numPr>
                <w:ilvl w:val="0"/>
                <w:numId w:val="4"/>
              </w:numPr>
              <w:jc w:val="both"/>
              <w:rPr>
                <w:noProof/>
                <w:sz w:val="24"/>
                <w:szCs w:val="24"/>
              </w:rPr>
            </w:pPr>
            <w:r>
              <w:rPr>
                <w:noProof/>
                <w:sz w:val="24"/>
                <w:szCs w:val="24"/>
              </w:rPr>
              <w:t>audio book</w:t>
            </w:r>
          </w:p>
        </w:tc>
        <w:tc>
          <w:tcPr>
            <w:tcW w:w="3021" w:type="dxa"/>
          </w:tcPr>
          <w:p w14:paraId="0CE34724"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p>
        </w:tc>
        <w:tc>
          <w:tcPr>
            <w:tcW w:w="3021" w:type="dxa"/>
          </w:tcPr>
          <w:p w14:paraId="062CEC79"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10 min</w:t>
            </w:r>
          </w:p>
        </w:tc>
      </w:tr>
      <w:tr w:rsidR="009B6889" w14:paraId="6C140154" w14:textId="77777777" w:rsidTr="002D08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22C0465B" w14:textId="77777777" w:rsidR="009B6889" w:rsidRPr="009B6889" w:rsidRDefault="009B6889" w:rsidP="009B6889">
            <w:pPr>
              <w:pStyle w:val="ListParagraph"/>
              <w:numPr>
                <w:ilvl w:val="0"/>
                <w:numId w:val="4"/>
              </w:numPr>
              <w:jc w:val="both"/>
              <w:rPr>
                <w:noProof/>
                <w:sz w:val="24"/>
                <w:szCs w:val="24"/>
              </w:rPr>
            </w:pPr>
            <w:r>
              <w:rPr>
                <w:noProof/>
                <w:sz w:val="24"/>
                <w:szCs w:val="24"/>
              </w:rPr>
              <w:t>quiz</w:t>
            </w:r>
          </w:p>
        </w:tc>
        <w:tc>
          <w:tcPr>
            <w:tcW w:w="3021" w:type="dxa"/>
          </w:tcPr>
          <w:p w14:paraId="4557E581"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p>
        </w:tc>
        <w:tc>
          <w:tcPr>
            <w:tcW w:w="3021" w:type="dxa"/>
          </w:tcPr>
          <w:p w14:paraId="580C5489"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 xml:space="preserve">10 min </w:t>
            </w:r>
          </w:p>
        </w:tc>
      </w:tr>
      <w:tr w:rsidR="009B6889" w14:paraId="13EBCD97" w14:textId="77777777" w:rsidTr="002D084D">
        <w:trPr>
          <w:trHeight w:val="397"/>
        </w:trPr>
        <w:tc>
          <w:tcPr>
            <w:cnfStyle w:val="001000000000" w:firstRow="0" w:lastRow="0" w:firstColumn="1" w:lastColumn="0" w:oddVBand="0" w:evenVBand="0" w:oddHBand="0" w:evenHBand="0" w:firstRowFirstColumn="0" w:firstRowLastColumn="0" w:lastRowFirstColumn="0" w:lastRowLastColumn="0"/>
            <w:tcW w:w="3020" w:type="dxa"/>
          </w:tcPr>
          <w:p w14:paraId="5683F37E" w14:textId="77777777" w:rsidR="009B6889" w:rsidRDefault="009B6889" w:rsidP="009B6889">
            <w:pPr>
              <w:pStyle w:val="ListParagraph"/>
              <w:numPr>
                <w:ilvl w:val="0"/>
                <w:numId w:val="4"/>
              </w:numPr>
              <w:jc w:val="both"/>
              <w:rPr>
                <w:noProof/>
                <w:sz w:val="24"/>
                <w:szCs w:val="24"/>
              </w:rPr>
            </w:pPr>
            <w:r>
              <w:rPr>
                <w:noProof/>
                <w:sz w:val="24"/>
                <w:szCs w:val="24"/>
              </w:rPr>
              <w:t>video</w:t>
            </w:r>
          </w:p>
        </w:tc>
        <w:tc>
          <w:tcPr>
            <w:tcW w:w="3021" w:type="dxa"/>
          </w:tcPr>
          <w:p w14:paraId="1F210BE8"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p>
        </w:tc>
        <w:tc>
          <w:tcPr>
            <w:tcW w:w="3021" w:type="dxa"/>
          </w:tcPr>
          <w:p w14:paraId="51D282AB"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 xml:space="preserve">5 min </w:t>
            </w:r>
          </w:p>
        </w:tc>
      </w:tr>
      <w:tr w:rsidR="009B6889" w14:paraId="1DC9ECBC" w14:textId="77777777" w:rsidTr="002D08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0" w:type="dxa"/>
          </w:tcPr>
          <w:p w14:paraId="583AC9CF" w14:textId="77777777" w:rsidR="009B6889" w:rsidRDefault="009B6889" w:rsidP="009B6889">
            <w:pPr>
              <w:pStyle w:val="ListParagraph"/>
              <w:numPr>
                <w:ilvl w:val="0"/>
                <w:numId w:val="4"/>
              </w:numPr>
              <w:jc w:val="both"/>
              <w:rPr>
                <w:noProof/>
                <w:sz w:val="24"/>
                <w:szCs w:val="24"/>
              </w:rPr>
            </w:pPr>
            <w:r>
              <w:rPr>
                <w:noProof/>
                <w:sz w:val="24"/>
                <w:szCs w:val="24"/>
              </w:rPr>
              <w:t>short assay</w:t>
            </w:r>
          </w:p>
        </w:tc>
        <w:tc>
          <w:tcPr>
            <w:tcW w:w="3021" w:type="dxa"/>
          </w:tcPr>
          <w:p w14:paraId="625CEDA1"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p>
        </w:tc>
        <w:tc>
          <w:tcPr>
            <w:tcW w:w="3021" w:type="dxa"/>
          </w:tcPr>
          <w:p w14:paraId="221514C1" w14:textId="77777777" w:rsidR="009B6889" w:rsidRDefault="009B6889" w:rsidP="009B6889">
            <w:pPr>
              <w:jc w:val="both"/>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 xml:space="preserve">15 min </w:t>
            </w:r>
          </w:p>
        </w:tc>
      </w:tr>
      <w:tr w:rsidR="009B6889" w14:paraId="3BBF80FE" w14:textId="77777777" w:rsidTr="002D084D">
        <w:trPr>
          <w:trHeight w:val="397"/>
        </w:trPr>
        <w:tc>
          <w:tcPr>
            <w:cnfStyle w:val="001000000000" w:firstRow="0" w:lastRow="0" w:firstColumn="1" w:lastColumn="0" w:oddVBand="0" w:evenVBand="0" w:oddHBand="0" w:evenHBand="0" w:firstRowFirstColumn="0" w:firstRowLastColumn="0" w:lastRowFirstColumn="0" w:lastRowLastColumn="0"/>
            <w:tcW w:w="3020" w:type="dxa"/>
          </w:tcPr>
          <w:p w14:paraId="668B99BF" w14:textId="77777777" w:rsidR="009B6889" w:rsidRDefault="009B6889" w:rsidP="009B6889">
            <w:pPr>
              <w:pStyle w:val="ListParagraph"/>
              <w:numPr>
                <w:ilvl w:val="0"/>
                <w:numId w:val="4"/>
              </w:numPr>
              <w:jc w:val="both"/>
              <w:rPr>
                <w:noProof/>
                <w:sz w:val="24"/>
                <w:szCs w:val="24"/>
              </w:rPr>
            </w:pPr>
            <w:r>
              <w:rPr>
                <w:noProof/>
                <w:sz w:val="24"/>
                <w:szCs w:val="24"/>
              </w:rPr>
              <w:t>survey</w:t>
            </w:r>
          </w:p>
        </w:tc>
        <w:tc>
          <w:tcPr>
            <w:tcW w:w="3021" w:type="dxa"/>
          </w:tcPr>
          <w:p w14:paraId="14963019"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p>
        </w:tc>
        <w:tc>
          <w:tcPr>
            <w:tcW w:w="3021" w:type="dxa"/>
          </w:tcPr>
          <w:p w14:paraId="60BFDE49" w14:textId="77777777" w:rsidR="009B6889" w:rsidRDefault="009B6889" w:rsidP="009B6889">
            <w:pPr>
              <w:jc w:val="both"/>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10 min</w:t>
            </w:r>
          </w:p>
        </w:tc>
      </w:tr>
    </w:tbl>
    <w:p w14:paraId="3CC46E62" w14:textId="77777777" w:rsidR="00AC2C29" w:rsidRDefault="00AC2C29" w:rsidP="0047604A">
      <w:pPr>
        <w:jc w:val="both"/>
        <w:rPr>
          <w:noProof/>
          <w:sz w:val="24"/>
          <w:szCs w:val="24"/>
        </w:rPr>
      </w:pPr>
    </w:p>
    <w:p w14:paraId="56CB84D6" w14:textId="77777777" w:rsidR="00AC2C29" w:rsidRDefault="00AC2C29" w:rsidP="0047604A">
      <w:pPr>
        <w:jc w:val="both"/>
        <w:rPr>
          <w:noProof/>
          <w:sz w:val="24"/>
          <w:szCs w:val="24"/>
        </w:rPr>
      </w:pPr>
    </w:p>
    <w:p w14:paraId="58B3DA69" w14:textId="77777777" w:rsidR="00AC2C29" w:rsidRPr="0047604A" w:rsidRDefault="00AC2C29" w:rsidP="0047604A">
      <w:pPr>
        <w:jc w:val="both"/>
        <w:rPr>
          <w:noProof/>
          <w:sz w:val="24"/>
          <w:szCs w:val="24"/>
        </w:rPr>
      </w:pPr>
    </w:p>
    <w:p w14:paraId="06CED1BA" w14:textId="77777777" w:rsidR="0032242D" w:rsidRPr="0032242D" w:rsidRDefault="0032242D"/>
    <w:sectPr w:rsidR="0032242D" w:rsidRPr="003224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DD54" w14:textId="77777777" w:rsidR="004E1CEE" w:rsidRDefault="004E1CEE" w:rsidP="00AC2C29">
      <w:pPr>
        <w:spacing w:after="0" w:line="240" w:lineRule="auto"/>
      </w:pPr>
      <w:r>
        <w:separator/>
      </w:r>
    </w:p>
  </w:endnote>
  <w:endnote w:type="continuationSeparator" w:id="0">
    <w:p w14:paraId="4E7A20C4" w14:textId="77777777" w:rsidR="004E1CEE" w:rsidRDefault="004E1CEE" w:rsidP="00AC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F657" w14:textId="77777777" w:rsidR="00AC2C29" w:rsidRDefault="00AC2C29">
    <w:pPr>
      <w:pStyle w:val="Footer"/>
    </w:pPr>
    <w:r>
      <w:rPr>
        <w:noProof/>
        <w:lang w:eastAsia="sl-SI"/>
      </w:rPr>
      <w:drawing>
        <wp:inline distT="0" distB="0" distL="0" distR="0" wp14:anchorId="1E1CA2B9" wp14:editId="4B9B5A17">
          <wp:extent cx="5760720" cy="793115"/>
          <wp:effectExtent l="0" t="0" r="0" b="6985"/>
          <wp:docPr id="1" name="Pictur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A4E827-7A41-49E9-9E1A-D2FC88EF1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A4E827-7A41-49E9-9E1A-D2FC88EF19E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31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D2AA" w14:textId="77777777" w:rsidR="004E1CEE" w:rsidRDefault="004E1CEE" w:rsidP="00AC2C29">
      <w:pPr>
        <w:spacing w:after="0" w:line="240" w:lineRule="auto"/>
      </w:pPr>
      <w:r>
        <w:separator/>
      </w:r>
    </w:p>
  </w:footnote>
  <w:footnote w:type="continuationSeparator" w:id="0">
    <w:p w14:paraId="6B3AD7B7" w14:textId="77777777" w:rsidR="004E1CEE" w:rsidRDefault="004E1CEE" w:rsidP="00AC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F959" w14:textId="23338840" w:rsidR="002D59F5" w:rsidRPr="002D59F5" w:rsidRDefault="002D59F5" w:rsidP="002D59F5">
    <w:pPr>
      <w:pStyle w:val="Header"/>
      <w:jc w:val="center"/>
      <w:rPr>
        <w:i/>
        <w:iCs/>
      </w:rPr>
    </w:pPr>
    <w:r w:rsidRPr="002D59F5">
      <w:rPr>
        <w:i/>
        <w:iCs/>
      </w:rPr>
      <w:t xml:space="preserve">Č. Podlipnik, K. Kranjc: A template to design a </w:t>
    </w:r>
    <w:r w:rsidRPr="002D59F5">
      <w:rPr>
        <w:rFonts w:cstheme="minorHAnsi"/>
        <w:bCs/>
        <w:i/>
        <w:iCs/>
        <w:noProof/>
        <w:sz w:val="24"/>
        <w:szCs w:val="24"/>
      </w:rPr>
      <w:t>µ</w:t>
    </w:r>
    <w:r w:rsidRPr="002D59F5">
      <w:rPr>
        <w:bCs/>
        <w:i/>
        <w:iCs/>
        <w:noProof/>
        <w:sz w:val="24"/>
        <w:szCs w:val="24"/>
      </w:rPr>
      <w:t>MOOC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F1C"/>
    <w:multiLevelType w:val="hybridMultilevel"/>
    <w:tmpl w:val="C3E84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475BF9"/>
    <w:multiLevelType w:val="hybridMultilevel"/>
    <w:tmpl w:val="67F48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950C1B"/>
    <w:multiLevelType w:val="hybridMultilevel"/>
    <w:tmpl w:val="6BC60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431078"/>
    <w:multiLevelType w:val="hybridMultilevel"/>
    <w:tmpl w:val="D9763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22482A"/>
    <w:multiLevelType w:val="hybridMultilevel"/>
    <w:tmpl w:val="6C602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9573418"/>
    <w:multiLevelType w:val="hybridMultilevel"/>
    <w:tmpl w:val="FFD4FA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zN7cwtjAwNzSwMLJQ0lEKTi0uzszPAykwrAUAdDLpaywAAAA="/>
  </w:docVars>
  <w:rsids>
    <w:rsidRoot w:val="0032242D"/>
    <w:rsid w:val="00117946"/>
    <w:rsid w:val="00195E31"/>
    <w:rsid w:val="002D084D"/>
    <w:rsid w:val="002D59F5"/>
    <w:rsid w:val="0032242D"/>
    <w:rsid w:val="0047604A"/>
    <w:rsid w:val="004E1CEE"/>
    <w:rsid w:val="0052414E"/>
    <w:rsid w:val="00591102"/>
    <w:rsid w:val="007651BF"/>
    <w:rsid w:val="009B6889"/>
    <w:rsid w:val="00A360C8"/>
    <w:rsid w:val="00AB2F2F"/>
    <w:rsid w:val="00AC11FD"/>
    <w:rsid w:val="00AC2C29"/>
    <w:rsid w:val="00BD5BA2"/>
    <w:rsid w:val="00C04DB0"/>
    <w:rsid w:val="00C367C3"/>
    <w:rsid w:val="00CF56D9"/>
    <w:rsid w:val="00E0485E"/>
    <w:rsid w:val="00E64287"/>
    <w:rsid w:val="00EB0F42"/>
    <w:rsid w:val="00F102BC"/>
    <w:rsid w:val="00F16A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0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AC2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C29"/>
  </w:style>
  <w:style w:type="paragraph" w:styleId="Footer">
    <w:name w:val="footer"/>
    <w:basedOn w:val="Normal"/>
    <w:link w:val="FooterChar"/>
    <w:uiPriority w:val="99"/>
    <w:unhideWhenUsed/>
    <w:rsid w:val="00AC2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C29"/>
  </w:style>
  <w:style w:type="table" w:styleId="TableGrid">
    <w:name w:val="Table Grid"/>
    <w:basedOn w:val="TableNormal"/>
    <w:uiPriority w:val="39"/>
    <w:rsid w:val="00AC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1BF"/>
    <w:pPr>
      <w:ind w:left="720"/>
      <w:contextualSpacing/>
    </w:pPr>
  </w:style>
  <w:style w:type="table" w:customStyle="1" w:styleId="GridTable4Accent5">
    <w:name w:val="Grid Table 4 Accent 5"/>
    <w:basedOn w:val="TableNormal"/>
    <w:uiPriority w:val="49"/>
    <w:rsid w:val="002D08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A3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0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AC2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2C29"/>
  </w:style>
  <w:style w:type="paragraph" w:styleId="Footer">
    <w:name w:val="footer"/>
    <w:basedOn w:val="Normal"/>
    <w:link w:val="FooterChar"/>
    <w:uiPriority w:val="99"/>
    <w:unhideWhenUsed/>
    <w:rsid w:val="00AC2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2C29"/>
  </w:style>
  <w:style w:type="table" w:styleId="TableGrid">
    <w:name w:val="Table Grid"/>
    <w:basedOn w:val="TableNormal"/>
    <w:uiPriority w:val="39"/>
    <w:rsid w:val="00AC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1BF"/>
    <w:pPr>
      <w:ind w:left="720"/>
      <w:contextualSpacing/>
    </w:pPr>
  </w:style>
  <w:style w:type="table" w:customStyle="1" w:styleId="GridTable4Accent5">
    <w:name w:val="Grid Table 4 Accent 5"/>
    <w:basedOn w:val="TableNormal"/>
    <w:uiPriority w:val="49"/>
    <w:rsid w:val="002D084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A3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2841">
      <w:bodyDiv w:val="1"/>
      <w:marLeft w:val="0"/>
      <w:marRight w:val="0"/>
      <w:marTop w:val="0"/>
      <w:marBottom w:val="0"/>
      <w:divBdr>
        <w:top w:val="none" w:sz="0" w:space="0" w:color="auto"/>
        <w:left w:val="none" w:sz="0" w:space="0" w:color="auto"/>
        <w:bottom w:val="none" w:sz="0" w:space="0" w:color="auto"/>
        <w:right w:val="none" w:sz="0" w:space="0" w:color="auto"/>
      </w:divBdr>
    </w:div>
    <w:div w:id="1967589101">
      <w:bodyDiv w:val="1"/>
      <w:marLeft w:val="0"/>
      <w:marRight w:val="0"/>
      <w:marTop w:val="0"/>
      <w:marBottom w:val="0"/>
      <w:divBdr>
        <w:top w:val="none" w:sz="0" w:space="0" w:color="auto"/>
        <w:left w:val="none" w:sz="0" w:space="0" w:color="auto"/>
        <w:bottom w:val="none" w:sz="0" w:space="0" w:color="auto"/>
        <w:right w:val="none" w:sz="0" w:space="0" w:color="auto"/>
      </w:divBdr>
    </w:div>
    <w:div w:id="20030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493CF1-EA95-4816-BD33-AA9AB43E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UL FKKT</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Črtomir</dc:creator>
  <cp:keywords/>
  <dc:description/>
  <cp:lastModifiedBy>Kranjc, Krištof</cp:lastModifiedBy>
  <cp:revision>3</cp:revision>
  <cp:lastPrinted>2022-03-13T20:44:00Z</cp:lastPrinted>
  <dcterms:created xsi:type="dcterms:W3CDTF">2022-03-13T20:49:00Z</dcterms:created>
  <dcterms:modified xsi:type="dcterms:W3CDTF">2022-03-14T12:01:00Z</dcterms:modified>
</cp:coreProperties>
</file>