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F4" w:rsidRPr="00D26FF8" w:rsidRDefault="006318F4" w:rsidP="00805B44">
      <w:pPr>
        <w:rPr>
          <w:rFonts w:ascii="Calibri" w:hAnsi="Calibri"/>
          <w:b/>
          <w:sz w:val="22"/>
          <w:szCs w:val="22"/>
          <w:lang w:val="en-GB"/>
        </w:rPr>
      </w:pPr>
      <w:r w:rsidRPr="00D26FF8">
        <w:rPr>
          <w:rFonts w:ascii="Calibri" w:hAnsi="Calibri"/>
          <w:b/>
          <w:sz w:val="22"/>
          <w:szCs w:val="22"/>
          <w:lang w:val="en-GB"/>
        </w:rPr>
        <w:t>TABLE 1</w:t>
      </w:r>
    </w:p>
    <w:p w:rsidR="006318F4" w:rsidRPr="00D26FF8" w:rsidRDefault="006318F4" w:rsidP="00805B44">
      <w:pPr>
        <w:rPr>
          <w:rFonts w:ascii="Calibri" w:hAnsi="Calibri"/>
          <w:sz w:val="22"/>
          <w:szCs w:val="22"/>
          <w:lang w:val="en-GB"/>
        </w:rPr>
      </w:pPr>
    </w:p>
    <w:p w:rsidR="002637A2" w:rsidRPr="00D26FF8" w:rsidRDefault="002637A2" w:rsidP="00805B44">
      <w:pPr>
        <w:rPr>
          <w:rFonts w:ascii="Calibri" w:hAnsi="Calibri"/>
          <w:b/>
          <w:lang w:val="en-GB"/>
        </w:rPr>
      </w:pPr>
      <w:r w:rsidRPr="00D26FF8">
        <w:rPr>
          <w:rFonts w:ascii="Calibri" w:hAnsi="Calibri"/>
          <w:b/>
          <w:lang w:val="en-GB"/>
        </w:rPr>
        <w:t>Outline of the complete degree programme</w:t>
      </w:r>
    </w:p>
    <w:p w:rsidR="002637A2" w:rsidRPr="00D26FF8" w:rsidRDefault="002637A2" w:rsidP="00805B44">
      <w:pPr>
        <w:rPr>
          <w:rFonts w:ascii="Calibri" w:hAnsi="Calibri"/>
          <w:sz w:val="22"/>
          <w:szCs w:val="22"/>
          <w:lang w:val="en-GB"/>
        </w:rPr>
      </w:pPr>
    </w:p>
    <w:p w:rsidR="006318F4" w:rsidRPr="00D26FF8" w:rsidRDefault="006318F4" w:rsidP="00805B44">
      <w:pPr>
        <w:numPr>
          <w:ilvl w:val="0"/>
          <w:numId w:val="1"/>
        </w:numPr>
        <w:tabs>
          <w:tab w:val="clear" w:pos="786"/>
        </w:tabs>
        <w:suppressAutoHyphens/>
        <w:ind w:left="0" w:firstLine="0"/>
        <w:rPr>
          <w:rFonts w:ascii="Calibri" w:hAnsi="Calibri"/>
          <w:sz w:val="28"/>
          <w:szCs w:val="28"/>
          <w:lang w:val="en-GB"/>
        </w:rPr>
      </w:pPr>
      <w:r w:rsidRPr="00D26FF8">
        <w:rPr>
          <w:rFonts w:ascii="Calibri" w:hAnsi="Calibri"/>
          <w:smallCaps/>
          <w:sz w:val="28"/>
          <w:szCs w:val="28"/>
          <w:lang w:val="en-GB"/>
        </w:rPr>
        <w:t>Year 1 (TOTAL 60 CREDITS)</w:t>
      </w:r>
    </w:p>
    <w:p w:rsidR="006318F4" w:rsidRPr="00D26FF8" w:rsidRDefault="006318F4" w:rsidP="00805B44">
      <w:pPr>
        <w:suppressAutoHyphens/>
        <w:rPr>
          <w:rFonts w:ascii="Calibri" w:hAnsi="Calibri"/>
          <w:smallCaps/>
          <w:lang w:val="en-GB"/>
        </w:rPr>
      </w:pPr>
    </w:p>
    <w:p w:rsidR="006318F4" w:rsidRPr="00D26FF8" w:rsidRDefault="006318F4" w:rsidP="00805B44">
      <w:pPr>
        <w:suppressAutoHyphens/>
        <w:ind w:left="180"/>
        <w:rPr>
          <w:rFonts w:ascii="Calibri" w:hAnsi="Calibri"/>
          <w:b/>
          <w:lang w:val="en-GB"/>
        </w:rPr>
      </w:pPr>
      <w:r w:rsidRPr="00D26FF8">
        <w:rPr>
          <w:rFonts w:ascii="Calibri" w:hAnsi="Calibri"/>
          <w:b/>
          <w:lang w:val="en-GB"/>
        </w:rPr>
        <w:t xml:space="preserve">Number of hours of study corresponding to </w:t>
      </w:r>
      <w:proofErr w:type="gramStart"/>
      <w:r w:rsidRPr="00D26FF8">
        <w:rPr>
          <w:rFonts w:ascii="Calibri" w:hAnsi="Calibri"/>
          <w:b/>
          <w:lang w:val="en-GB"/>
        </w:rPr>
        <w:t>1</w:t>
      </w:r>
      <w:proofErr w:type="gramEnd"/>
      <w:r w:rsidRPr="00D26FF8">
        <w:rPr>
          <w:rFonts w:ascii="Calibri" w:hAnsi="Calibri"/>
          <w:b/>
          <w:lang w:val="en-GB"/>
        </w:rPr>
        <w:t xml:space="preserve"> ECTS credit:</w:t>
      </w:r>
    </w:p>
    <w:p w:rsidR="003A1AA2" w:rsidRPr="00D26FF8" w:rsidRDefault="003A1AA2" w:rsidP="00805B44">
      <w:pPr>
        <w:suppressAutoHyphens/>
        <w:ind w:left="180"/>
        <w:rPr>
          <w:rFonts w:ascii="Calibri" w:hAnsi="Calibri"/>
          <w:b/>
          <w:lang w:val="en-GB"/>
        </w:rPr>
      </w:pPr>
    </w:p>
    <w:p w:rsidR="003A1AA2" w:rsidRPr="00D26FF8" w:rsidRDefault="003A1AA2" w:rsidP="00805B44">
      <w:pPr>
        <w:suppressAutoHyphens/>
        <w:ind w:left="180"/>
        <w:rPr>
          <w:rFonts w:ascii="Calibri" w:hAnsi="Calibri"/>
          <w:b/>
          <w:lang w:val="en-GB"/>
        </w:rPr>
      </w:pPr>
    </w:p>
    <w:tbl>
      <w:tblPr>
        <w:tblW w:w="1389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29"/>
        <w:gridCol w:w="1216"/>
        <w:gridCol w:w="1984"/>
        <w:gridCol w:w="1027"/>
        <w:gridCol w:w="1028"/>
        <w:gridCol w:w="1028"/>
        <w:gridCol w:w="1028"/>
        <w:gridCol w:w="2552"/>
      </w:tblGrid>
      <w:tr w:rsidR="003A1AA2" w:rsidRPr="00D26FF8" w:rsidTr="00CA5F3C">
        <w:trPr>
          <w:cantSplit/>
          <w:trHeight w:val="250"/>
        </w:trPr>
        <w:tc>
          <w:tcPr>
            <w:tcW w:w="4029" w:type="dxa"/>
            <w:vMerge w:val="restart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b/>
                <w:lang w:val="en-GB"/>
              </w:rPr>
            </w:pPr>
            <w:r w:rsidRPr="00D26FF8">
              <w:rPr>
                <w:rFonts w:ascii="Calibri" w:hAnsi="Calibri"/>
                <w:b/>
                <w:lang w:val="en-GB"/>
              </w:rPr>
              <w:t>Module/course unit title</w:t>
            </w:r>
          </w:p>
        </w:tc>
        <w:tc>
          <w:tcPr>
            <w:tcW w:w="1216" w:type="dxa"/>
            <w:vMerge w:val="restart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b/>
                <w:lang w:val="en-GB"/>
              </w:rPr>
            </w:pPr>
            <w:r w:rsidRPr="00D26FF8">
              <w:rPr>
                <w:rFonts w:ascii="Calibri" w:hAnsi="Calibri"/>
                <w:b/>
                <w:lang w:val="en-GB"/>
              </w:rPr>
              <w:t>Credits (ECTS)</w:t>
            </w:r>
          </w:p>
        </w:tc>
        <w:tc>
          <w:tcPr>
            <w:tcW w:w="1984" w:type="dxa"/>
            <w:vMerge w:val="restart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b/>
                <w:lang w:val="en-GB"/>
              </w:rPr>
            </w:pPr>
            <w:r w:rsidRPr="00D26FF8">
              <w:rPr>
                <w:rFonts w:ascii="Calibri" w:hAnsi="Calibri"/>
                <w:b/>
                <w:lang w:val="en-GB"/>
              </w:rPr>
              <w:t>Compulsory (C), Semi-optional (S)  or Elective (E)</w:t>
            </w:r>
          </w:p>
        </w:tc>
        <w:tc>
          <w:tcPr>
            <w:tcW w:w="4111" w:type="dxa"/>
            <w:gridSpan w:val="4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b/>
                <w:lang w:val="en-GB"/>
              </w:rPr>
            </w:pPr>
            <w:r w:rsidRPr="00D26FF8">
              <w:rPr>
                <w:rFonts w:ascii="Calibri" w:hAnsi="Calibri"/>
                <w:b/>
                <w:lang w:val="en-GB"/>
              </w:rPr>
              <w:t>Total Teaching Hours</w:t>
            </w:r>
          </w:p>
        </w:tc>
        <w:tc>
          <w:tcPr>
            <w:tcW w:w="2552" w:type="dxa"/>
            <w:vMerge w:val="restart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b/>
                <w:lang w:val="en-GB"/>
              </w:rPr>
            </w:pPr>
            <w:r w:rsidRPr="00D26FF8">
              <w:rPr>
                <w:rFonts w:ascii="Calibri" w:hAnsi="Calibri"/>
                <w:b/>
                <w:lang w:val="en-GB"/>
              </w:rPr>
              <w:t>Pre-requisites</w:t>
            </w:r>
          </w:p>
        </w:tc>
      </w:tr>
      <w:tr w:rsidR="003A1AA2" w:rsidRPr="00D26FF8" w:rsidTr="00CA5F3C">
        <w:trPr>
          <w:cantSplit/>
          <w:trHeight w:val="320"/>
        </w:trPr>
        <w:tc>
          <w:tcPr>
            <w:tcW w:w="4029" w:type="dxa"/>
            <w:vMerge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Merge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Merge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  <w:r w:rsidRPr="00D26FF8">
              <w:rPr>
                <w:rFonts w:ascii="Calibri" w:hAnsi="Calibri"/>
                <w:lang w:val="en-GB"/>
              </w:rPr>
              <w:t>Lecture</w:t>
            </w: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  <w:r w:rsidRPr="00D26FF8">
              <w:rPr>
                <w:rFonts w:ascii="Calibri" w:hAnsi="Calibri"/>
                <w:lang w:val="en-GB"/>
              </w:rPr>
              <w:t>Practical</w:t>
            </w: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  <w:r w:rsidRPr="00D26FF8">
              <w:rPr>
                <w:rFonts w:ascii="Calibri" w:hAnsi="Calibri"/>
                <w:lang w:val="en-GB"/>
              </w:rPr>
              <w:t>Other</w:t>
            </w: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  <w:r w:rsidRPr="00D26FF8">
              <w:rPr>
                <w:rFonts w:ascii="Calibri" w:hAnsi="Calibri"/>
                <w:lang w:val="en-GB"/>
              </w:rPr>
              <w:t>Self-study</w:t>
            </w:r>
          </w:p>
        </w:tc>
        <w:tc>
          <w:tcPr>
            <w:tcW w:w="2552" w:type="dxa"/>
            <w:vMerge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  <w:tr w:rsidR="003A1AA2" w:rsidRPr="00D26FF8" w:rsidTr="003A1AA2">
        <w:trPr>
          <w:cantSplit/>
          <w:trHeight w:val="360"/>
        </w:trPr>
        <w:tc>
          <w:tcPr>
            <w:tcW w:w="4029" w:type="dxa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  <w:tr w:rsidR="003A1AA2" w:rsidRPr="00D26FF8" w:rsidTr="003A1AA2">
        <w:trPr>
          <w:cantSplit/>
          <w:trHeight w:val="360"/>
        </w:trPr>
        <w:tc>
          <w:tcPr>
            <w:tcW w:w="4029" w:type="dxa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  <w:tr w:rsidR="003A1AA2" w:rsidRPr="00D26FF8" w:rsidTr="003A1AA2">
        <w:trPr>
          <w:cantSplit/>
          <w:trHeight w:val="360"/>
        </w:trPr>
        <w:tc>
          <w:tcPr>
            <w:tcW w:w="4029" w:type="dxa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  <w:tr w:rsidR="003A1AA2" w:rsidRPr="00D26FF8" w:rsidTr="003A1AA2">
        <w:trPr>
          <w:cantSplit/>
          <w:trHeight w:val="360"/>
        </w:trPr>
        <w:tc>
          <w:tcPr>
            <w:tcW w:w="4029" w:type="dxa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  <w:tr w:rsidR="003A1AA2" w:rsidRPr="00D26FF8" w:rsidTr="003A1AA2">
        <w:trPr>
          <w:cantSplit/>
          <w:trHeight w:val="360"/>
        </w:trPr>
        <w:tc>
          <w:tcPr>
            <w:tcW w:w="4029" w:type="dxa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  <w:tr w:rsidR="003A1AA2" w:rsidRPr="00D26FF8" w:rsidTr="003A1AA2">
        <w:trPr>
          <w:cantSplit/>
          <w:trHeight w:val="360"/>
        </w:trPr>
        <w:tc>
          <w:tcPr>
            <w:tcW w:w="4029" w:type="dxa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  <w:tr w:rsidR="003A1AA2" w:rsidRPr="00D26FF8" w:rsidTr="003A1AA2">
        <w:trPr>
          <w:cantSplit/>
          <w:trHeight w:val="360"/>
        </w:trPr>
        <w:tc>
          <w:tcPr>
            <w:tcW w:w="4029" w:type="dxa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  <w:tr w:rsidR="003A1AA2" w:rsidRPr="00D26FF8" w:rsidTr="003A1AA2">
        <w:trPr>
          <w:cantSplit/>
          <w:trHeight w:val="360"/>
        </w:trPr>
        <w:tc>
          <w:tcPr>
            <w:tcW w:w="4029" w:type="dxa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  <w:tr w:rsidR="003A1AA2" w:rsidRPr="00D26FF8" w:rsidTr="003A1AA2">
        <w:trPr>
          <w:cantSplit/>
          <w:trHeight w:val="360"/>
        </w:trPr>
        <w:tc>
          <w:tcPr>
            <w:tcW w:w="4029" w:type="dxa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  <w:tr w:rsidR="003A1AA2" w:rsidRPr="00D26FF8" w:rsidTr="003A1AA2">
        <w:trPr>
          <w:cantSplit/>
          <w:trHeight w:val="360"/>
        </w:trPr>
        <w:tc>
          <w:tcPr>
            <w:tcW w:w="4029" w:type="dxa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  <w:tr w:rsidR="003A1AA2" w:rsidRPr="00D26FF8" w:rsidTr="003A1AA2">
        <w:trPr>
          <w:cantSplit/>
          <w:trHeight w:val="360"/>
        </w:trPr>
        <w:tc>
          <w:tcPr>
            <w:tcW w:w="4029" w:type="dxa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  <w:tr w:rsidR="003A1AA2" w:rsidRPr="00D26FF8" w:rsidTr="003A1AA2">
        <w:trPr>
          <w:cantSplit/>
          <w:trHeight w:val="360"/>
        </w:trPr>
        <w:tc>
          <w:tcPr>
            <w:tcW w:w="4029" w:type="dxa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3A1AA2" w:rsidRPr="00D26FF8" w:rsidRDefault="003A1AA2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3A1AA2" w:rsidRPr="00D26FF8" w:rsidRDefault="003A1AA2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</w:tbl>
    <w:p w:rsidR="006318F4" w:rsidRPr="00D26FF8" w:rsidRDefault="006318F4" w:rsidP="00805B44">
      <w:pPr>
        <w:suppressAutoHyphens/>
        <w:ind w:left="426"/>
        <w:rPr>
          <w:rFonts w:ascii="Calibri" w:hAnsi="Calibri"/>
          <w:sz w:val="22"/>
          <w:szCs w:val="22"/>
          <w:lang w:val="en-GB"/>
        </w:rPr>
      </w:pPr>
    </w:p>
    <w:p w:rsidR="006318F4" w:rsidRPr="00D26FF8" w:rsidRDefault="006318F4" w:rsidP="00805B44">
      <w:pPr>
        <w:suppressAutoHyphens/>
        <w:ind w:left="426"/>
        <w:rPr>
          <w:rFonts w:ascii="Calibri" w:hAnsi="Calibri"/>
          <w:sz w:val="22"/>
          <w:szCs w:val="22"/>
          <w:lang w:val="en-GB"/>
        </w:rPr>
      </w:pPr>
    </w:p>
    <w:p w:rsidR="006318F4" w:rsidRPr="00D26FF8" w:rsidRDefault="006318F4" w:rsidP="00805B44">
      <w:pPr>
        <w:suppressAutoHyphens/>
        <w:ind w:left="180"/>
        <w:rPr>
          <w:rFonts w:ascii="Calibri" w:hAnsi="Calibri"/>
          <w:sz w:val="22"/>
          <w:szCs w:val="22"/>
          <w:lang w:val="en-GB"/>
        </w:rPr>
      </w:pPr>
      <w:r w:rsidRPr="00D26FF8">
        <w:rPr>
          <w:rFonts w:ascii="Calibri" w:hAnsi="Calibri"/>
          <w:sz w:val="22"/>
          <w:szCs w:val="22"/>
          <w:lang w:val="en-GB"/>
        </w:rPr>
        <w:br w:type="page"/>
      </w:r>
    </w:p>
    <w:p w:rsidR="006318F4" w:rsidRPr="00D26FF8" w:rsidRDefault="006318F4" w:rsidP="00805B44">
      <w:pPr>
        <w:numPr>
          <w:ilvl w:val="0"/>
          <w:numId w:val="2"/>
        </w:numPr>
        <w:tabs>
          <w:tab w:val="clear" w:pos="786"/>
        </w:tabs>
        <w:suppressAutoHyphens/>
        <w:ind w:left="180" w:firstLine="0"/>
        <w:rPr>
          <w:rFonts w:ascii="Calibri" w:hAnsi="Calibri"/>
          <w:sz w:val="28"/>
          <w:szCs w:val="28"/>
          <w:lang w:val="en-GB"/>
        </w:rPr>
      </w:pPr>
      <w:r w:rsidRPr="00D26FF8">
        <w:rPr>
          <w:rFonts w:ascii="Calibri" w:hAnsi="Calibri"/>
          <w:smallCaps/>
          <w:sz w:val="28"/>
          <w:szCs w:val="28"/>
          <w:lang w:val="en-GB"/>
        </w:rPr>
        <w:lastRenderedPageBreak/>
        <w:t>Year 2: (TOTAL 60 CREDITS)</w:t>
      </w:r>
    </w:p>
    <w:p w:rsidR="006318F4" w:rsidRPr="00D26FF8" w:rsidRDefault="006318F4" w:rsidP="00805B44">
      <w:pPr>
        <w:suppressAutoHyphens/>
        <w:ind w:left="426"/>
        <w:rPr>
          <w:rFonts w:ascii="Calibri" w:hAnsi="Calibri"/>
          <w:sz w:val="22"/>
          <w:szCs w:val="22"/>
          <w:lang w:val="en-GB"/>
        </w:rPr>
      </w:pPr>
    </w:p>
    <w:p w:rsidR="006318F4" w:rsidRPr="00D26FF8" w:rsidRDefault="006318F4" w:rsidP="00805B44">
      <w:pPr>
        <w:suppressAutoHyphens/>
        <w:ind w:left="426"/>
        <w:rPr>
          <w:rFonts w:ascii="Calibri" w:hAnsi="Calibri"/>
          <w:sz w:val="22"/>
          <w:szCs w:val="22"/>
          <w:lang w:val="en-GB"/>
        </w:rPr>
      </w:pPr>
    </w:p>
    <w:tbl>
      <w:tblPr>
        <w:tblW w:w="1389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29"/>
        <w:gridCol w:w="1216"/>
        <w:gridCol w:w="1984"/>
        <w:gridCol w:w="1027"/>
        <w:gridCol w:w="1028"/>
        <w:gridCol w:w="1028"/>
        <w:gridCol w:w="1028"/>
        <w:gridCol w:w="2552"/>
      </w:tblGrid>
      <w:tr w:rsidR="002F67DE" w:rsidRPr="00D26FF8" w:rsidTr="00CA5F3C">
        <w:trPr>
          <w:cantSplit/>
          <w:trHeight w:val="250"/>
        </w:trPr>
        <w:tc>
          <w:tcPr>
            <w:tcW w:w="4029" w:type="dxa"/>
            <w:vMerge w:val="restart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b/>
                <w:lang w:val="en-GB"/>
              </w:rPr>
            </w:pPr>
            <w:r w:rsidRPr="00D26FF8">
              <w:rPr>
                <w:rFonts w:ascii="Calibri" w:hAnsi="Calibri"/>
                <w:b/>
                <w:lang w:val="en-GB"/>
              </w:rPr>
              <w:t>Module/course unit title</w:t>
            </w:r>
          </w:p>
        </w:tc>
        <w:tc>
          <w:tcPr>
            <w:tcW w:w="1216" w:type="dxa"/>
            <w:vMerge w:val="restart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b/>
                <w:lang w:val="en-GB"/>
              </w:rPr>
            </w:pPr>
            <w:r w:rsidRPr="00D26FF8">
              <w:rPr>
                <w:rFonts w:ascii="Calibri" w:hAnsi="Calibri"/>
                <w:b/>
                <w:lang w:val="en-GB"/>
              </w:rPr>
              <w:t>Credits (ECTS)</w:t>
            </w:r>
          </w:p>
        </w:tc>
        <w:tc>
          <w:tcPr>
            <w:tcW w:w="1984" w:type="dxa"/>
            <w:vMerge w:val="restart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b/>
                <w:lang w:val="en-GB"/>
              </w:rPr>
            </w:pPr>
            <w:r w:rsidRPr="00D26FF8">
              <w:rPr>
                <w:rFonts w:ascii="Calibri" w:hAnsi="Calibri"/>
                <w:b/>
                <w:lang w:val="en-GB"/>
              </w:rPr>
              <w:t>Compulsory (C), Semi-optional (S)  or Elective (E)</w:t>
            </w:r>
          </w:p>
        </w:tc>
        <w:tc>
          <w:tcPr>
            <w:tcW w:w="4111" w:type="dxa"/>
            <w:gridSpan w:val="4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b/>
                <w:lang w:val="en-GB"/>
              </w:rPr>
            </w:pPr>
            <w:r w:rsidRPr="00D26FF8">
              <w:rPr>
                <w:rFonts w:ascii="Calibri" w:hAnsi="Calibri"/>
                <w:b/>
                <w:lang w:val="en-GB"/>
              </w:rPr>
              <w:t>Total Teaching Hours</w:t>
            </w:r>
          </w:p>
        </w:tc>
        <w:tc>
          <w:tcPr>
            <w:tcW w:w="2552" w:type="dxa"/>
            <w:vMerge w:val="restart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b/>
                <w:lang w:val="en-GB"/>
              </w:rPr>
            </w:pPr>
            <w:r w:rsidRPr="00D26FF8">
              <w:rPr>
                <w:rFonts w:ascii="Calibri" w:hAnsi="Calibri"/>
                <w:b/>
                <w:lang w:val="en-GB"/>
              </w:rPr>
              <w:t>Pre-requisites</w:t>
            </w:r>
          </w:p>
        </w:tc>
      </w:tr>
      <w:tr w:rsidR="002F67DE" w:rsidRPr="00D26FF8" w:rsidTr="00CA5F3C">
        <w:trPr>
          <w:cantSplit/>
          <w:trHeight w:val="320"/>
        </w:trPr>
        <w:tc>
          <w:tcPr>
            <w:tcW w:w="4029" w:type="dxa"/>
            <w:vMerge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Merge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Merge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  <w:r w:rsidRPr="00D26FF8">
              <w:rPr>
                <w:rFonts w:ascii="Calibri" w:hAnsi="Calibri"/>
                <w:lang w:val="en-GB"/>
              </w:rPr>
              <w:t>Lecture</w:t>
            </w: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  <w:r w:rsidRPr="00D26FF8">
              <w:rPr>
                <w:rFonts w:ascii="Calibri" w:hAnsi="Calibri"/>
                <w:lang w:val="en-GB"/>
              </w:rPr>
              <w:t>Practical</w:t>
            </w: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  <w:r w:rsidRPr="00D26FF8">
              <w:rPr>
                <w:rFonts w:ascii="Calibri" w:hAnsi="Calibri"/>
                <w:lang w:val="en-GB"/>
              </w:rPr>
              <w:t>Other</w:t>
            </w: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  <w:r w:rsidRPr="00D26FF8">
              <w:rPr>
                <w:rFonts w:ascii="Calibri" w:hAnsi="Calibri"/>
                <w:lang w:val="en-GB"/>
              </w:rPr>
              <w:t>Self-study</w:t>
            </w:r>
          </w:p>
        </w:tc>
        <w:tc>
          <w:tcPr>
            <w:tcW w:w="2552" w:type="dxa"/>
            <w:vMerge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  <w:tr w:rsidR="002F67DE" w:rsidRPr="00D26FF8" w:rsidTr="00CA5F3C">
        <w:trPr>
          <w:cantSplit/>
          <w:trHeight w:val="360"/>
        </w:trPr>
        <w:tc>
          <w:tcPr>
            <w:tcW w:w="4029" w:type="dxa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  <w:tr w:rsidR="002F67DE" w:rsidRPr="00D26FF8" w:rsidTr="00CA5F3C">
        <w:trPr>
          <w:cantSplit/>
          <w:trHeight w:val="360"/>
        </w:trPr>
        <w:tc>
          <w:tcPr>
            <w:tcW w:w="4029" w:type="dxa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  <w:tr w:rsidR="002F67DE" w:rsidRPr="00D26FF8" w:rsidTr="00CA5F3C">
        <w:trPr>
          <w:cantSplit/>
          <w:trHeight w:val="360"/>
        </w:trPr>
        <w:tc>
          <w:tcPr>
            <w:tcW w:w="4029" w:type="dxa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  <w:tr w:rsidR="002F67DE" w:rsidRPr="00D26FF8" w:rsidTr="00CA5F3C">
        <w:trPr>
          <w:cantSplit/>
          <w:trHeight w:val="360"/>
        </w:trPr>
        <w:tc>
          <w:tcPr>
            <w:tcW w:w="4029" w:type="dxa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  <w:tr w:rsidR="002F67DE" w:rsidRPr="00D26FF8" w:rsidTr="00CA5F3C">
        <w:trPr>
          <w:cantSplit/>
          <w:trHeight w:val="360"/>
        </w:trPr>
        <w:tc>
          <w:tcPr>
            <w:tcW w:w="4029" w:type="dxa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  <w:tr w:rsidR="002F67DE" w:rsidRPr="00D26FF8" w:rsidTr="00CA5F3C">
        <w:trPr>
          <w:cantSplit/>
          <w:trHeight w:val="360"/>
        </w:trPr>
        <w:tc>
          <w:tcPr>
            <w:tcW w:w="4029" w:type="dxa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  <w:tr w:rsidR="002F67DE" w:rsidRPr="00D26FF8" w:rsidTr="00CA5F3C">
        <w:trPr>
          <w:cantSplit/>
          <w:trHeight w:val="360"/>
        </w:trPr>
        <w:tc>
          <w:tcPr>
            <w:tcW w:w="4029" w:type="dxa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  <w:tr w:rsidR="002F67DE" w:rsidRPr="00D26FF8" w:rsidTr="00CA5F3C">
        <w:trPr>
          <w:cantSplit/>
          <w:trHeight w:val="360"/>
        </w:trPr>
        <w:tc>
          <w:tcPr>
            <w:tcW w:w="4029" w:type="dxa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  <w:tr w:rsidR="002F67DE" w:rsidRPr="00D26FF8" w:rsidTr="00CA5F3C">
        <w:trPr>
          <w:cantSplit/>
          <w:trHeight w:val="360"/>
        </w:trPr>
        <w:tc>
          <w:tcPr>
            <w:tcW w:w="4029" w:type="dxa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  <w:tr w:rsidR="002F67DE" w:rsidRPr="00D26FF8" w:rsidTr="00CA5F3C">
        <w:trPr>
          <w:cantSplit/>
          <w:trHeight w:val="360"/>
        </w:trPr>
        <w:tc>
          <w:tcPr>
            <w:tcW w:w="4029" w:type="dxa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  <w:tr w:rsidR="002F67DE" w:rsidRPr="00D26FF8" w:rsidTr="00CA5F3C">
        <w:trPr>
          <w:cantSplit/>
          <w:trHeight w:val="360"/>
        </w:trPr>
        <w:tc>
          <w:tcPr>
            <w:tcW w:w="4029" w:type="dxa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  <w:tr w:rsidR="002F67DE" w:rsidRPr="00D26FF8" w:rsidTr="00CA5F3C">
        <w:trPr>
          <w:cantSplit/>
          <w:trHeight w:val="360"/>
        </w:trPr>
        <w:tc>
          <w:tcPr>
            <w:tcW w:w="4029" w:type="dxa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  <w:tc>
          <w:tcPr>
            <w:tcW w:w="1216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2F67DE" w:rsidRPr="00D26FF8" w:rsidRDefault="002F67DE" w:rsidP="00805B44">
            <w:pPr>
              <w:suppressAutoHyphens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2F67DE" w:rsidRPr="00D26FF8" w:rsidRDefault="002F67DE" w:rsidP="00805B44">
            <w:pPr>
              <w:suppressAutoHyphens/>
              <w:rPr>
                <w:rFonts w:ascii="Calibri" w:hAnsi="Calibri"/>
                <w:lang w:val="en-GB"/>
              </w:rPr>
            </w:pPr>
          </w:p>
        </w:tc>
      </w:tr>
    </w:tbl>
    <w:p w:rsidR="006318F4" w:rsidRPr="00D26FF8" w:rsidRDefault="006318F4" w:rsidP="00805B44">
      <w:pPr>
        <w:suppressAutoHyphens/>
        <w:ind w:left="426"/>
        <w:rPr>
          <w:rFonts w:ascii="Calibri" w:hAnsi="Calibri"/>
          <w:sz w:val="22"/>
          <w:szCs w:val="22"/>
          <w:lang w:val="en-GB"/>
        </w:rPr>
      </w:pPr>
    </w:p>
    <w:p w:rsidR="006318F4" w:rsidRPr="00D26FF8" w:rsidRDefault="006318F4" w:rsidP="00805B44">
      <w:pPr>
        <w:suppressAutoHyphens/>
        <w:ind w:left="426"/>
        <w:rPr>
          <w:rFonts w:ascii="Calibri" w:hAnsi="Calibri"/>
          <w:sz w:val="22"/>
          <w:szCs w:val="22"/>
          <w:lang w:val="en-GB"/>
        </w:rPr>
      </w:pPr>
    </w:p>
    <w:p w:rsidR="006318F4" w:rsidRPr="00D26FF8" w:rsidRDefault="006318F4" w:rsidP="00805B44">
      <w:pPr>
        <w:tabs>
          <w:tab w:val="left" w:pos="0"/>
        </w:tabs>
        <w:suppressAutoHyphens/>
        <w:rPr>
          <w:rFonts w:ascii="Calibri" w:hAnsi="Calibri"/>
          <w:b/>
          <w:sz w:val="22"/>
          <w:szCs w:val="22"/>
          <w:lang w:val="en-GB"/>
        </w:rPr>
        <w:sectPr w:rsidR="006318F4" w:rsidRPr="00D26FF8" w:rsidSect="00805B44">
          <w:footerReference w:type="default" r:id="rId8"/>
          <w:footerReference w:type="first" r:id="rId9"/>
          <w:type w:val="continuous"/>
          <w:pgSz w:w="16838" w:h="11906" w:orient="landscape" w:code="9"/>
          <w:pgMar w:top="1417" w:right="1417" w:bottom="1134" w:left="1417" w:header="709" w:footer="709" w:gutter="0"/>
          <w:cols w:space="708"/>
          <w:docGrid w:linePitch="360"/>
        </w:sectPr>
      </w:pPr>
    </w:p>
    <w:p w:rsidR="00D81A9C" w:rsidRPr="00D26FF8" w:rsidRDefault="00D81A9C" w:rsidP="00805B44">
      <w:pPr>
        <w:rPr>
          <w:rFonts w:ascii="Calibri" w:hAnsi="Calibri"/>
          <w:b/>
          <w:lang w:val="en-GB"/>
        </w:rPr>
      </w:pPr>
      <w:r w:rsidRPr="00D26FF8">
        <w:rPr>
          <w:rFonts w:ascii="Calibri" w:hAnsi="Calibri"/>
          <w:b/>
          <w:lang w:val="en-GB"/>
        </w:rPr>
        <w:lastRenderedPageBreak/>
        <w:t xml:space="preserve">Statement of the </w:t>
      </w:r>
      <w:r w:rsidR="00FE07E0" w:rsidRPr="00D26FF8">
        <w:rPr>
          <w:rFonts w:ascii="Calibri" w:hAnsi="Calibri"/>
          <w:b/>
          <w:lang w:val="en-GB"/>
        </w:rPr>
        <w:t>A</w:t>
      </w:r>
      <w:r w:rsidRPr="00D26FF8">
        <w:rPr>
          <w:rFonts w:ascii="Calibri" w:hAnsi="Calibri"/>
          <w:b/>
          <w:lang w:val="en-GB"/>
        </w:rPr>
        <w:t>pplicant</w:t>
      </w:r>
    </w:p>
    <w:p w:rsidR="00D81A9C" w:rsidRPr="00D26FF8" w:rsidRDefault="00D81A9C" w:rsidP="00805B44">
      <w:pPr>
        <w:rPr>
          <w:rFonts w:ascii="Calibri" w:hAnsi="Calibri"/>
          <w:lang w:val="en-GB"/>
        </w:rPr>
      </w:pPr>
    </w:p>
    <w:p w:rsidR="00D81A9C" w:rsidRPr="00D26FF8" w:rsidRDefault="00D81A9C" w:rsidP="00C418D4">
      <w:pPr>
        <w:widowControl w:val="0"/>
        <w:jc w:val="both"/>
        <w:rPr>
          <w:rFonts w:ascii="Calibri" w:hAnsi="Calibri"/>
          <w:snapToGrid w:val="0"/>
          <w:lang w:val="en-GB"/>
        </w:rPr>
      </w:pPr>
      <w:r w:rsidRPr="00D26FF8">
        <w:rPr>
          <w:rFonts w:ascii="Calibri" w:hAnsi="Calibri"/>
          <w:b/>
          <w:snapToGrid w:val="0"/>
          <w:lang w:val="en-GB"/>
        </w:rPr>
        <w:t>The</w:t>
      </w:r>
      <w:r w:rsidRPr="00D81A9C">
        <w:rPr>
          <w:b/>
          <w:snapToGrid w:val="0"/>
          <w:lang w:val="en-GB"/>
        </w:rPr>
        <w:t xml:space="preserve"> </w:t>
      </w:r>
      <w:proofErr w:type="spellStart"/>
      <w:r w:rsidRPr="00D81A9C">
        <w:rPr>
          <w:rFonts w:ascii="Copperplate Gothic Bold" w:hAnsi="Copperplate Gothic Bold"/>
          <w:lang w:val="en-GB"/>
        </w:rPr>
        <w:t>Euromaster</w:t>
      </w:r>
      <w:proofErr w:type="spellEnd"/>
      <w:r w:rsidRPr="00D81A9C">
        <w:rPr>
          <w:vertAlign w:val="superscript"/>
          <w:lang w:val="en-GB"/>
        </w:rPr>
        <w:t>®</w:t>
      </w:r>
      <w:r w:rsidRPr="00D81A9C">
        <w:rPr>
          <w:b/>
          <w:snapToGrid w:val="0"/>
          <w:lang w:val="en-GB"/>
        </w:rPr>
        <w:t xml:space="preserve"> </w:t>
      </w:r>
      <w:r w:rsidRPr="00D26FF8">
        <w:rPr>
          <w:rFonts w:ascii="Calibri" w:hAnsi="Calibri"/>
          <w:b/>
          <w:snapToGrid w:val="0"/>
          <w:lang w:val="en-GB"/>
        </w:rPr>
        <w:t>application must end with the following declaration</w:t>
      </w:r>
      <w:r w:rsidRPr="00D26FF8">
        <w:rPr>
          <w:rFonts w:ascii="Calibri" w:hAnsi="Calibri"/>
          <w:snapToGrid w:val="0"/>
          <w:lang w:val="en-GB"/>
        </w:rPr>
        <w:t>:</w:t>
      </w:r>
    </w:p>
    <w:p w:rsidR="00D81A9C" w:rsidRPr="00D26FF8" w:rsidRDefault="00D81A9C" w:rsidP="00C418D4">
      <w:pPr>
        <w:widowControl w:val="0"/>
        <w:jc w:val="both"/>
        <w:rPr>
          <w:rFonts w:ascii="Calibri" w:hAnsi="Calibri"/>
          <w:i/>
          <w:snapToGrid w:val="0"/>
          <w:lang w:val="en-GB"/>
        </w:rPr>
      </w:pPr>
    </w:p>
    <w:p w:rsidR="00D81A9C" w:rsidRPr="00D26FF8" w:rsidRDefault="00D81A9C" w:rsidP="00C418D4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Calibri" w:hAnsi="Calibri"/>
          <w:b/>
          <w:i/>
          <w:snapToGrid w:val="0"/>
          <w:lang w:val="en-GB"/>
        </w:rPr>
      </w:pPr>
      <w:proofErr w:type="gramStart"/>
      <w:r w:rsidRPr="00D26FF8">
        <w:rPr>
          <w:rFonts w:ascii="Calibri" w:hAnsi="Calibri"/>
          <w:b/>
          <w:i/>
          <w:snapToGrid w:val="0"/>
          <w:lang w:val="en-GB"/>
        </w:rPr>
        <w:t xml:space="preserve">I </w:t>
      </w:r>
      <w:r w:rsidRPr="00D26FF8">
        <w:rPr>
          <w:rFonts w:ascii="Calibri" w:hAnsi="Calibri"/>
          <w:b/>
          <w:i/>
          <w:snapToGrid w:val="0"/>
          <w:color w:val="7F7F7F"/>
          <w:lang w:val="en-GB"/>
        </w:rPr>
        <w:t>(full name, position as head of the institution/department/faculty responsible for the study programme)</w:t>
      </w:r>
      <w:r w:rsidRPr="00D26FF8">
        <w:rPr>
          <w:rFonts w:ascii="Calibri" w:hAnsi="Calibri"/>
          <w:b/>
          <w:i/>
          <w:snapToGrid w:val="0"/>
          <w:lang w:val="en-GB"/>
        </w:rPr>
        <w:t xml:space="preserve"> hereby agree that </w:t>
      </w:r>
      <w:r w:rsidR="001C2A3A" w:rsidRPr="00D26FF8">
        <w:rPr>
          <w:rFonts w:ascii="Calibri" w:hAnsi="Calibri"/>
          <w:b/>
          <w:i/>
          <w:snapToGrid w:val="0"/>
          <w:lang w:val="en-GB"/>
        </w:rPr>
        <w:t xml:space="preserve">this </w:t>
      </w:r>
      <w:r w:rsidRPr="00D26FF8">
        <w:rPr>
          <w:rFonts w:ascii="Calibri" w:hAnsi="Calibri"/>
          <w:b/>
          <w:i/>
          <w:snapToGrid w:val="0"/>
          <w:color w:val="7F7F7F"/>
          <w:lang w:val="en-GB"/>
        </w:rPr>
        <w:t>(institution/department/faculty)</w:t>
      </w:r>
      <w:r w:rsidRPr="00D26FF8">
        <w:rPr>
          <w:rFonts w:ascii="Calibri" w:hAnsi="Calibri"/>
          <w:b/>
          <w:i/>
          <w:snapToGrid w:val="0"/>
          <w:lang w:val="en-GB"/>
        </w:rPr>
        <w:t xml:space="preserve"> will, if the </w:t>
      </w:r>
      <w:proofErr w:type="spellStart"/>
      <w:r w:rsidRPr="00D26FF8">
        <w:rPr>
          <w:rFonts w:ascii="Calibri" w:hAnsi="Calibri"/>
          <w:b/>
          <w:i/>
          <w:snapToGrid w:val="0"/>
          <w:lang w:val="en-GB"/>
        </w:rPr>
        <w:t>EuroLabel</w:t>
      </w:r>
      <w:proofErr w:type="spellEnd"/>
      <w:r w:rsidRPr="00D26FF8">
        <w:rPr>
          <w:rFonts w:ascii="Calibri" w:hAnsi="Calibri"/>
          <w:b/>
          <w:i/>
          <w:snapToGrid w:val="0"/>
          <w:vertAlign w:val="superscript"/>
          <w:lang w:val="en-GB"/>
        </w:rPr>
        <w:t>®</w:t>
      </w:r>
      <w:r w:rsidR="00FE07E0" w:rsidRPr="00D26FF8">
        <w:rPr>
          <w:rFonts w:ascii="Calibri" w:hAnsi="Calibri"/>
          <w:b/>
          <w:i/>
          <w:snapToGrid w:val="0"/>
          <w:vertAlign w:val="superscript"/>
          <w:lang w:val="en-GB"/>
        </w:rPr>
        <w:t xml:space="preserve"> </w:t>
      </w:r>
      <w:r w:rsidR="00FE07E0" w:rsidRPr="00D26FF8">
        <w:rPr>
          <w:rFonts w:ascii="Calibri" w:hAnsi="Calibri"/>
          <w:b/>
          <w:i/>
          <w:snapToGrid w:val="0"/>
          <w:lang w:val="en-GB"/>
        </w:rPr>
        <w:t>awarded</w:t>
      </w:r>
      <w:r w:rsidRPr="00D26FF8">
        <w:rPr>
          <w:rFonts w:ascii="Calibri" w:hAnsi="Calibri"/>
          <w:b/>
          <w:i/>
          <w:snapToGrid w:val="0"/>
          <w:lang w:val="en-GB"/>
        </w:rPr>
        <w:t xml:space="preserve">, recognise equivalent degrees in chemistry awarded by other institutions holding the </w:t>
      </w:r>
      <w:proofErr w:type="spellStart"/>
      <w:r w:rsidRPr="00D26FF8">
        <w:rPr>
          <w:rFonts w:ascii="Calibri" w:hAnsi="Calibri"/>
          <w:b/>
          <w:i/>
          <w:snapToGrid w:val="0"/>
          <w:lang w:val="en-GB"/>
        </w:rPr>
        <w:t>EuroLabel</w:t>
      </w:r>
      <w:proofErr w:type="spellEnd"/>
      <w:r w:rsidRPr="00D26FF8">
        <w:rPr>
          <w:rFonts w:ascii="Calibri" w:hAnsi="Calibri"/>
          <w:b/>
          <w:i/>
          <w:snapToGrid w:val="0"/>
          <w:vertAlign w:val="superscript"/>
          <w:lang w:val="en-GB"/>
        </w:rPr>
        <w:t>®</w:t>
      </w:r>
      <w:r w:rsidRPr="00D26FF8">
        <w:rPr>
          <w:rFonts w:ascii="Calibri" w:hAnsi="Calibri"/>
          <w:b/>
          <w:i/>
          <w:snapToGrid w:val="0"/>
          <w:lang w:val="en-GB"/>
        </w:rPr>
        <w:t xml:space="preserve"> as providing automatic right of access (but not of admission) to higher educational or qualification programmes offered by </w:t>
      </w:r>
      <w:r w:rsidR="001C2A3A" w:rsidRPr="00D26FF8">
        <w:rPr>
          <w:rFonts w:ascii="Calibri" w:hAnsi="Calibri"/>
          <w:b/>
          <w:i/>
          <w:snapToGrid w:val="0"/>
          <w:lang w:val="en-GB"/>
        </w:rPr>
        <w:t xml:space="preserve">this </w:t>
      </w:r>
      <w:r w:rsidRPr="00D26FF8">
        <w:rPr>
          <w:rFonts w:ascii="Calibri" w:hAnsi="Calibri"/>
          <w:b/>
          <w:i/>
          <w:snapToGrid w:val="0"/>
          <w:color w:val="7F7F7F"/>
          <w:lang w:val="en-GB"/>
        </w:rPr>
        <w:t>(institution/department/faculty)</w:t>
      </w:r>
      <w:r w:rsidRPr="00D26FF8">
        <w:rPr>
          <w:rFonts w:ascii="Calibri" w:hAnsi="Calibri"/>
          <w:b/>
          <w:i/>
          <w:snapToGrid w:val="0"/>
          <w:lang w:val="en-GB"/>
        </w:rPr>
        <w:t>.</w:t>
      </w:r>
      <w:proofErr w:type="gramEnd"/>
    </w:p>
    <w:p w:rsidR="00C418D4" w:rsidRPr="00D26FF8" w:rsidRDefault="00C418D4" w:rsidP="00C418D4">
      <w:pPr>
        <w:widowControl w:val="0"/>
        <w:pBdr>
          <w:left w:val="single" w:sz="4" w:space="4" w:color="auto"/>
          <w:right w:val="single" w:sz="4" w:space="4" w:color="auto"/>
        </w:pBdr>
        <w:ind w:right="-2"/>
        <w:jc w:val="both"/>
        <w:rPr>
          <w:rFonts w:ascii="Calibri" w:hAnsi="Calibri"/>
          <w:b/>
          <w:i/>
          <w:snapToGrid w:val="0"/>
          <w:lang w:val="en-GB"/>
        </w:rPr>
      </w:pPr>
    </w:p>
    <w:p w:rsidR="00C418D4" w:rsidRPr="00D26FF8" w:rsidRDefault="00C418D4" w:rsidP="00FC6C27">
      <w:pPr>
        <w:widowControl w:val="0"/>
        <w:pBdr>
          <w:left w:val="single" w:sz="4" w:space="4" w:color="auto"/>
          <w:right w:val="single" w:sz="4" w:space="4" w:color="auto"/>
        </w:pBdr>
        <w:ind w:right="-2"/>
        <w:jc w:val="both"/>
        <w:rPr>
          <w:rFonts w:ascii="Calibri" w:hAnsi="Calibri"/>
          <w:b/>
          <w:i/>
          <w:snapToGrid w:val="0"/>
          <w:lang w:val="en-GB"/>
        </w:rPr>
      </w:pPr>
      <w:r w:rsidRPr="00D26FF8">
        <w:rPr>
          <w:rFonts w:ascii="Calibri" w:hAnsi="Calibri"/>
          <w:b/>
          <w:i/>
          <w:snapToGrid w:val="0"/>
          <w:lang w:val="en-GB"/>
        </w:rPr>
        <w:t>I hereby agree that this (</w:t>
      </w:r>
      <w:r w:rsidRPr="00D26FF8">
        <w:rPr>
          <w:rFonts w:ascii="Calibri" w:hAnsi="Calibri"/>
          <w:b/>
          <w:i/>
          <w:snapToGrid w:val="0"/>
          <w:color w:val="808080"/>
          <w:lang w:val="en-GB"/>
        </w:rPr>
        <w:t>institution/department/faculty</w:t>
      </w:r>
      <w:r w:rsidRPr="00D26FF8">
        <w:rPr>
          <w:rFonts w:ascii="Calibri" w:hAnsi="Calibri"/>
          <w:b/>
          <w:i/>
          <w:snapToGrid w:val="0"/>
          <w:lang w:val="en-GB"/>
        </w:rPr>
        <w:t xml:space="preserve">) will, if awarded the </w:t>
      </w:r>
      <w:proofErr w:type="spellStart"/>
      <w:r w:rsidR="00FC6C27" w:rsidRPr="00D81A9C">
        <w:rPr>
          <w:rFonts w:ascii="Copperplate Gothic Bold" w:hAnsi="Copperplate Gothic Bold"/>
          <w:lang w:val="en-GB"/>
        </w:rPr>
        <w:t>Euromaster</w:t>
      </w:r>
      <w:proofErr w:type="spellEnd"/>
      <w:r w:rsidRPr="00D57B16">
        <w:rPr>
          <w:rFonts w:ascii="Copperplate Gothic Bold" w:hAnsi="Copperplate Gothic Bold"/>
          <w:snapToGrid w:val="0"/>
          <w:vertAlign w:val="superscript"/>
          <w:lang w:val="en-GB"/>
        </w:rPr>
        <w:t>®</w:t>
      </w:r>
      <w:r w:rsidRPr="00F522DF">
        <w:rPr>
          <w:b/>
          <w:i/>
          <w:snapToGrid w:val="0"/>
          <w:lang w:val="en-GB"/>
        </w:rPr>
        <w:t xml:space="preserve"> </w:t>
      </w:r>
      <w:r w:rsidRPr="00D26FF8">
        <w:rPr>
          <w:rFonts w:ascii="Calibri" w:hAnsi="Calibri"/>
          <w:b/>
          <w:i/>
          <w:snapToGrid w:val="0"/>
          <w:lang w:val="en-GB"/>
        </w:rPr>
        <w:t xml:space="preserve">label, display the official </w:t>
      </w:r>
      <w:proofErr w:type="spellStart"/>
      <w:r w:rsidR="00FC6C27" w:rsidRPr="00D81A9C">
        <w:rPr>
          <w:rFonts w:ascii="Copperplate Gothic Bold" w:hAnsi="Copperplate Gothic Bold"/>
          <w:lang w:val="en-GB"/>
        </w:rPr>
        <w:t>Euromaster</w:t>
      </w:r>
      <w:proofErr w:type="spellEnd"/>
      <w:r w:rsidRPr="00D57B16">
        <w:rPr>
          <w:rFonts w:ascii="Copperplate Gothic Bold" w:hAnsi="Copperplate Gothic Bold"/>
          <w:snapToGrid w:val="0"/>
          <w:vertAlign w:val="superscript"/>
          <w:lang w:val="en-GB"/>
        </w:rPr>
        <w:t>®</w:t>
      </w:r>
      <w:r>
        <w:rPr>
          <w:b/>
          <w:i/>
          <w:snapToGrid w:val="0"/>
          <w:lang w:val="en-GB"/>
        </w:rPr>
        <w:t xml:space="preserve"> </w:t>
      </w:r>
      <w:r w:rsidRPr="00D26FF8">
        <w:rPr>
          <w:rFonts w:ascii="Calibri" w:hAnsi="Calibri"/>
          <w:b/>
          <w:i/>
          <w:snapToGrid w:val="0"/>
          <w:lang w:val="en-GB"/>
        </w:rPr>
        <w:t>logo on the website of this (</w:t>
      </w:r>
      <w:r w:rsidRPr="00D26FF8">
        <w:rPr>
          <w:rFonts w:ascii="Calibri" w:hAnsi="Calibri"/>
          <w:b/>
          <w:i/>
          <w:snapToGrid w:val="0"/>
          <w:color w:val="808080"/>
          <w:lang w:val="en-GB"/>
        </w:rPr>
        <w:t>institution / department / faculty</w:t>
      </w:r>
      <w:r w:rsidRPr="00D26FF8">
        <w:rPr>
          <w:rFonts w:ascii="Calibri" w:hAnsi="Calibri"/>
          <w:b/>
          <w:i/>
          <w:snapToGrid w:val="0"/>
          <w:lang w:val="en-GB"/>
        </w:rPr>
        <w:t>) and remove this label from the website as soon as the validity term of the awarded</w:t>
      </w:r>
      <w:r>
        <w:rPr>
          <w:b/>
          <w:i/>
          <w:snapToGrid w:val="0"/>
          <w:lang w:val="en-GB"/>
        </w:rPr>
        <w:t xml:space="preserve"> </w:t>
      </w:r>
      <w:proofErr w:type="spellStart"/>
      <w:r w:rsidR="00FC6C27" w:rsidRPr="00D81A9C">
        <w:rPr>
          <w:rFonts w:ascii="Copperplate Gothic Bold" w:hAnsi="Copperplate Gothic Bold"/>
          <w:lang w:val="en-GB"/>
        </w:rPr>
        <w:t>Euromaster</w:t>
      </w:r>
      <w:proofErr w:type="spellEnd"/>
      <w:r w:rsidRPr="00D57B16">
        <w:rPr>
          <w:rFonts w:ascii="Copperplate Gothic Bold" w:hAnsi="Copperplate Gothic Bold"/>
          <w:snapToGrid w:val="0"/>
          <w:vertAlign w:val="superscript"/>
          <w:lang w:val="en-GB"/>
        </w:rPr>
        <w:t>®</w:t>
      </w:r>
      <w:r w:rsidRPr="00F522DF">
        <w:rPr>
          <w:b/>
          <w:i/>
          <w:snapToGrid w:val="0"/>
          <w:lang w:val="en-GB"/>
        </w:rPr>
        <w:t xml:space="preserve"> </w:t>
      </w:r>
      <w:r w:rsidRPr="00D26FF8">
        <w:rPr>
          <w:rFonts w:ascii="Calibri" w:hAnsi="Calibri"/>
          <w:b/>
          <w:i/>
          <w:snapToGrid w:val="0"/>
          <w:lang w:val="en-GB"/>
        </w:rPr>
        <w:t>label expired.</w:t>
      </w:r>
    </w:p>
    <w:p w:rsidR="00C418D4" w:rsidRPr="00D26FF8" w:rsidRDefault="00C418D4" w:rsidP="00FC6C27">
      <w:pPr>
        <w:widowControl w:val="0"/>
        <w:pBdr>
          <w:left w:val="single" w:sz="4" w:space="4" w:color="auto"/>
          <w:right w:val="single" w:sz="4" w:space="4" w:color="auto"/>
        </w:pBdr>
        <w:ind w:right="-2"/>
        <w:jc w:val="both"/>
        <w:rPr>
          <w:rFonts w:ascii="Calibri" w:hAnsi="Calibri"/>
          <w:i/>
          <w:snapToGrid w:val="0"/>
          <w:lang w:val="en-GB"/>
        </w:rPr>
      </w:pPr>
    </w:p>
    <w:p w:rsidR="00D81A9C" w:rsidRPr="00D26FF8" w:rsidRDefault="00D81A9C" w:rsidP="00FC6C27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napToGrid w:val="0"/>
          <w:lang w:val="en-GB"/>
        </w:rPr>
      </w:pPr>
      <w:r w:rsidRPr="00D26FF8">
        <w:rPr>
          <w:rFonts w:ascii="Calibri" w:hAnsi="Calibri"/>
          <w:b/>
          <w:i/>
          <w:snapToGrid w:val="0"/>
          <w:lang w:val="en-GB"/>
        </w:rPr>
        <w:t>I hereby authorise ECTN to archive the information provided as well as to use it (without giving the source) to further scientific, statistical, promotional, and educational use.</w:t>
      </w:r>
    </w:p>
    <w:p w:rsidR="00E05BEA" w:rsidRPr="00D26FF8" w:rsidRDefault="00E05BEA" w:rsidP="00FC6C27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napToGrid w:val="0"/>
          <w:lang w:val="en-GB"/>
        </w:rPr>
      </w:pPr>
    </w:p>
    <w:p w:rsidR="00E05BEA" w:rsidRPr="00D26FF8" w:rsidRDefault="00E05BEA" w:rsidP="00FC6C27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napToGrid w:val="0"/>
          <w:lang w:val="en-GB"/>
        </w:rPr>
      </w:pPr>
      <w:r w:rsidRPr="00D26FF8">
        <w:rPr>
          <w:rFonts w:ascii="Calibri" w:hAnsi="Calibri"/>
          <w:b/>
          <w:i/>
          <w:snapToGrid w:val="0"/>
          <w:lang w:val="en-GB"/>
        </w:rPr>
        <w:t xml:space="preserve">I agree that the Self-Evaluation report together with the Site Visit Report </w:t>
      </w:r>
      <w:proofErr w:type="gramStart"/>
      <w:r w:rsidRPr="00D26FF8">
        <w:rPr>
          <w:rFonts w:ascii="Calibri" w:hAnsi="Calibri"/>
          <w:b/>
          <w:i/>
          <w:snapToGrid w:val="0"/>
          <w:lang w:val="en-GB"/>
        </w:rPr>
        <w:t>will be published</w:t>
      </w:r>
      <w:proofErr w:type="gramEnd"/>
      <w:r w:rsidRPr="00D26FF8">
        <w:rPr>
          <w:rFonts w:ascii="Calibri" w:hAnsi="Calibri"/>
          <w:b/>
          <w:i/>
          <w:snapToGrid w:val="0"/>
          <w:lang w:val="en-GB"/>
        </w:rPr>
        <w:t xml:space="preserve"> on the ECTN website in case the label is awarded.</w:t>
      </w:r>
    </w:p>
    <w:p w:rsidR="00D81A9C" w:rsidRPr="00D26FF8" w:rsidRDefault="00D81A9C" w:rsidP="00FC6C27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napToGrid w:val="0"/>
          <w:lang w:val="en-GB"/>
        </w:rPr>
      </w:pPr>
    </w:p>
    <w:p w:rsidR="00D81A9C" w:rsidRPr="00D26FF8" w:rsidRDefault="00D81A9C" w:rsidP="00FC6C27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napToGrid w:val="0"/>
          <w:lang w:val="en-GB"/>
        </w:rPr>
      </w:pPr>
      <w:r w:rsidRPr="00D26FF8">
        <w:rPr>
          <w:rFonts w:ascii="Calibri" w:hAnsi="Calibri"/>
          <w:snapToGrid w:val="0"/>
          <w:lang w:val="en-GB"/>
        </w:rPr>
        <w:t xml:space="preserve">It </w:t>
      </w:r>
      <w:proofErr w:type="gramStart"/>
      <w:r w:rsidRPr="00D26FF8">
        <w:rPr>
          <w:rFonts w:ascii="Calibri" w:hAnsi="Calibri"/>
          <w:snapToGrid w:val="0"/>
          <w:lang w:val="en-GB"/>
        </w:rPr>
        <w:t>must also be signed, stamped and dated by the person making the declaration</w:t>
      </w:r>
      <w:proofErr w:type="gramEnd"/>
      <w:r w:rsidRPr="00D26FF8">
        <w:rPr>
          <w:rFonts w:ascii="Calibri" w:hAnsi="Calibri"/>
          <w:snapToGrid w:val="0"/>
          <w:lang w:val="en-GB"/>
        </w:rPr>
        <w:t>.</w:t>
      </w:r>
    </w:p>
    <w:p w:rsidR="00D81A9C" w:rsidRPr="00D26FF8" w:rsidRDefault="00D81A9C" w:rsidP="00805B44">
      <w:pPr>
        <w:rPr>
          <w:rFonts w:ascii="Calibri" w:hAnsi="Calibri"/>
          <w:lang w:val="en-GB"/>
        </w:rPr>
      </w:pPr>
    </w:p>
    <w:p w:rsidR="00D81A9C" w:rsidRPr="00D26FF8" w:rsidRDefault="00D81A9C" w:rsidP="00805B44">
      <w:pPr>
        <w:rPr>
          <w:rFonts w:ascii="Calibri" w:hAnsi="Calibri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D81A9C" w:rsidRPr="00E4452C" w:rsidTr="00805B44">
        <w:tc>
          <w:tcPr>
            <w:tcW w:w="9322" w:type="dxa"/>
          </w:tcPr>
          <w:p w:rsidR="00D81A9C" w:rsidRPr="00D81A9C" w:rsidRDefault="00D81A9C" w:rsidP="00805B44">
            <w:pPr>
              <w:rPr>
                <w:b/>
                <w:i/>
                <w:lang w:val="en-GB"/>
              </w:rPr>
            </w:pPr>
          </w:p>
          <w:p w:rsidR="00D81A9C" w:rsidRPr="00D26FF8" w:rsidRDefault="00D81A9C" w:rsidP="00805B44">
            <w:pPr>
              <w:rPr>
                <w:rFonts w:ascii="Calibri" w:hAnsi="Calibri"/>
                <w:lang w:val="en-GB"/>
              </w:rPr>
            </w:pPr>
            <w:r w:rsidRPr="00D26FF8">
              <w:rPr>
                <w:rFonts w:ascii="Calibri" w:hAnsi="Calibri"/>
                <w:b/>
                <w:lang w:val="en-GB"/>
              </w:rPr>
              <w:t>The Self-Evaluation Report must end with the following declaration in the case of the consortium concerning the use of the</w:t>
            </w:r>
            <w:r w:rsidRPr="00D81A9C">
              <w:rPr>
                <w:b/>
                <w:lang w:val="en-GB"/>
              </w:rPr>
              <w:t xml:space="preserve"> </w:t>
            </w:r>
            <w:proofErr w:type="spellStart"/>
            <w:r w:rsidRPr="00D81A9C">
              <w:rPr>
                <w:rFonts w:ascii="Copperplate Gothic Bold" w:hAnsi="Copperplate Gothic Bold"/>
                <w:lang w:val="en-GB"/>
              </w:rPr>
              <w:t>Euromaster</w:t>
            </w:r>
            <w:proofErr w:type="spellEnd"/>
            <w:r w:rsidRPr="00D81A9C">
              <w:rPr>
                <w:rFonts w:ascii="Copperplate Gothic Bold" w:hAnsi="Copperplate Gothic Bold"/>
                <w:vertAlign w:val="superscript"/>
                <w:lang w:val="en-GB"/>
              </w:rPr>
              <w:t>®</w:t>
            </w:r>
            <w:r w:rsidRPr="00D81A9C">
              <w:rPr>
                <w:lang w:val="en-GB"/>
              </w:rPr>
              <w:t xml:space="preserve"> </w:t>
            </w:r>
            <w:r w:rsidRPr="00D26FF8">
              <w:rPr>
                <w:rFonts w:ascii="Calibri" w:hAnsi="Calibri"/>
                <w:b/>
                <w:lang w:val="en-GB"/>
              </w:rPr>
              <w:t>label:</w:t>
            </w:r>
          </w:p>
          <w:p w:rsidR="00D81A9C" w:rsidRPr="00D26FF8" w:rsidRDefault="00D81A9C" w:rsidP="00805B44">
            <w:pPr>
              <w:rPr>
                <w:rFonts w:ascii="Calibri" w:hAnsi="Calibri"/>
                <w:i/>
                <w:lang w:val="en-GB"/>
              </w:rPr>
            </w:pPr>
          </w:p>
          <w:p w:rsidR="00D81A9C" w:rsidRPr="00D26FF8" w:rsidRDefault="00D81A9C" w:rsidP="00805B44">
            <w:pPr>
              <w:jc w:val="both"/>
              <w:rPr>
                <w:rFonts w:ascii="Calibri" w:hAnsi="Calibri"/>
                <w:lang w:val="en-GB"/>
              </w:rPr>
            </w:pPr>
            <w:proofErr w:type="gramStart"/>
            <w:r w:rsidRPr="00D26FF8">
              <w:rPr>
                <w:rFonts w:ascii="Calibri" w:hAnsi="Calibri"/>
                <w:lang w:val="en-GB"/>
              </w:rPr>
              <w:t>This statement must be made by the coordinating institution on behalf of all members of the consortium</w:t>
            </w:r>
            <w:proofErr w:type="gramEnd"/>
            <w:r w:rsidRPr="00D26FF8">
              <w:rPr>
                <w:rFonts w:ascii="Calibri" w:hAnsi="Calibri"/>
                <w:lang w:val="en-GB"/>
              </w:rPr>
              <w:t>.</w:t>
            </w:r>
          </w:p>
          <w:p w:rsidR="00D81A9C" w:rsidRPr="00D26FF8" w:rsidRDefault="00D81A9C" w:rsidP="00805B44">
            <w:pPr>
              <w:rPr>
                <w:rFonts w:ascii="Calibri" w:hAnsi="Calibri"/>
                <w:lang w:val="en-GB"/>
              </w:rPr>
            </w:pPr>
          </w:p>
          <w:p w:rsidR="00D81A9C" w:rsidRPr="00D26FF8" w:rsidRDefault="00D81A9C" w:rsidP="00805B44">
            <w:pPr>
              <w:jc w:val="both"/>
              <w:rPr>
                <w:rFonts w:ascii="Calibri" w:hAnsi="Calibri"/>
                <w:b/>
                <w:i/>
                <w:lang w:val="en-GB"/>
              </w:rPr>
            </w:pPr>
            <w:r w:rsidRPr="00D26FF8">
              <w:rPr>
                <w:rFonts w:ascii="Calibri" w:hAnsi="Calibri"/>
                <w:b/>
                <w:i/>
                <w:lang w:val="en-GB"/>
              </w:rPr>
              <w:t xml:space="preserve">I </w:t>
            </w:r>
            <w:r w:rsidRPr="00D26FF8">
              <w:rPr>
                <w:rFonts w:ascii="Calibri" w:hAnsi="Calibri"/>
                <w:b/>
                <w:i/>
                <w:snapToGrid w:val="0"/>
                <w:color w:val="7F7F7F"/>
                <w:lang w:val="en-GB"/>
              </w:rPr>
              <w:t>(full name, position as head of the institution/department/faculty responsible for the study programme)</w:t>
            </w:r>
            <w:r w:rsidRPr="00D26FF8">
              <w:rPr>
                <w:rFonts w:ascii="Calibri" w:hAnsi="Calibri"/>
                <w:i/>
                <w:lang w:val="en-GB"/>
              </w:rPr>
              <w:t xml:space="preserve"> </w:t>
            </w:r>
            <w:r w:rsidRPr="00D26FF8">
              <w:rPr>
                <w:rFonts w:ascii="Calibri" w:hAnsi="Calibri"/>
                <w:b/>
                <w:i/>
                <w:lang w:val="en-GB"/>
              </w:rPr>
              <w:t>hereby declare that all members of the above defined consortium accepted the last (submitted) version of the application and agree that this consortium (all members resp.) understand that:</w:t>
            </w:r>
          </w:p>
          <w:p w:rsidR="00D81A9C" w:rsidRPr="00D26FF8" w:rsidRDefault="00D81A9C" w:rsidP="00805B44">
            <w:pPr>
              <w:jc w:val="both"/>
              <w:rPr>
                <w:rFonts w:ascii="Calibri" w:hAnsi="Calibri"/>
                <w:b/>
                <w:i/>
                <w:lang w:val="en-GB"/>
              </w:rPr>
            </w:pPr>
          </w:p>
          <w:p w:rsidR="00D81A9C" w:rsidRPr="00D26FF8" w:rsidRDefault="00D81A9C" w:rsidP="00805B44">
            <w:pPr>
              <w:jc w:val="both"/>
              <w:rPr>
                <w:rFonts w:ascii="Calibri" w:hAnsi="Calibri"/>
                <w:b/>
                <w:i/>
                <w:lang w:val="en-GB"/>
              </w:rPr>
            </w:pPr>
            <w:r w:rsidRPr="00D26FF8">
              <w:rPr>
                <w:rFonts w:ascii="Calibri" w:hAnsi="Calibri"/>
                <w:b/>
                <w:i/>
                <w:lang w:val="en-GB"/>
              </w:rPr>
              <w:t>the</w:t>
            </w:r>
            <w:r w:rsidRPr="00D81A9C">
              <w:rPr>
                <w:b/>
                <w:i/>
                <w:lang w:val="en-GB"/>
              </w:rPr>
              <w:t xml:space="preserve"> </w:t>
            </w:r>
            <w:proofErr w:type="spellStart"/>
            <w:r w:rsidRPr="00D81A9C">
              <w:rPr>
                <w:rFonts w:ascii="Copperplate Gothic Bold" w:hAnsi="Copperplate Gothic Bold"/>
                <w:lang w:val="en-GB"/>
              </w:rPr>
              <w:t>Euromaster</w:t>
            </w:r>
            <w:proofErr w:type="spellEnd"/>
            <w:r w:rsidRPr="00D81A9C">
              <w:rPr>
                <w:rFonts w:ascii="Copperplate Gothic Bold" w:hAnsi="Copperplate Gothic Bold"/>
                <w:i/>
                <w:vertAlign w:val="superscript"/>
                <w:lang w:val="en-GB"/>
              </w:rPr>
              <w:t>®</w:t>
            </w:r>
            <w:r w:rsidRPr="00D81A9C">
              <w:rPr>
                <w:b/>
                <w:i/>
                <w:lang w:val="en-GB"/>
              </w:rPr>
              <w:t xml:space="preserve"> </w:t>
            </w:r>
            <w:r w:rsidRPr="00D26FF8">
              <w:rPr>
                <w:rFonts w:ascii="Calibri" w:hAnsi="Calibri"/>
                <w:b/>
                <w:i/>
                <w:lang w:val="en-GB"/>
              </w:rPr>
              <w:t>label will exclusively be awarded to the joint Master programme and not to the individual consortium members or their universities;</w:t>
            </w:r>
          </w:p>
          <w:p w:rsidR="00D81A9C" w:rsidRPr="00D26FF8" w:rsidRDefault="00D81A9C" w:rsidP="00805B44">
            <w:pPr>
              <w:rPr>
                <w:rFonts w:ascii="Calibri" w:hAnsi="Calibri"/>
                <w:b/>
                <w:i/>
                <w:lang w:val="en-GB"/>
              </w:rPr>
            </w:pPr>
          </w:p>
          <w:p w:rsidR="00D81A9C" w:rsidRPr="00D26FF8" w:rsidRDefault="00D81A9C" w:rsidP="00805B44">
            <w:pPr>
              <w:rPr>
                <w:rFonts w:ascii="Calibri" w:hAnsi="Calibri"/>
                <w:b/>
                <w:i/>
                <w:lang w:val="en-GB"/>
              </w:rPr>
            </w:pPr>
            <w:proofErr w:type="gramStart"/>
            <w:r w:rsidRPr="00D26FF8">
              <w:rPr>
                <w:rFonts w:ascii="Calibri" w:hAnsi="Calibri"/>
                <w:b/>
                <w:i/>
                <w:lang w:val="en-GB"/>
              </w:rPr>
              <w:t>the</w:t>
            </w:r>
            <w:proofErr w:type="gramEnd"/>
            <w:r w:rsidRPr="00D26FF8">
              <w:rPr>
                <w:rFonts w:ascii="Calibri" w:hAnsi="Calibri"/>
                <w:b/>
                <w:i/>
                <w:lang w:val="en-GB"/>
              </w:rPr>
              <w:t xml:space="preserve"> </w:t>
            </w:r>
            <w:proofErr w:type="spellStart"/>
            <w:r w:rsidRPr="00D81A9C">
              <w:rPr>
                <w:rFonts w:ascii="Copperplate Gothic Bold" w:hAnsi="Copperplate Gothic Bold"/>
                <w:lang w:val="en-GB"/>
              </w:rPr>
              <w:t>Euromaster</w:t>
            </w:r>
            <w:proofErr w:type="spellEnd"/>
            <w:r w:rsidRPr="00D81A9C">
              <w:rPr>
                <w:rFonts w:ascii="Copperplate Gothic Bold" w:hAnsi="Copperplate Gothic Bold"/>
                <w:i/>
                <w:vertAlign w:val="superscript"/>
                <w:lang w:val="en-GB"/>
              </w:rPr>
              <w:t>®</w:t>
            </w:r>
            <w:r w:rsidRPr="00D81A9C">
              <w:rPr>
                <w:b/>
                <w:i/>
                <w:lang w:val="en-GB"/>
              </w:rPr>
              <w:t xml:space="preserve"> </w:t>
            </w:r>
            <w:r w:rsidRPr="00D26FF8">
              <w:rPr>
                <w:rFonts w:ascii="Calibri" w:hAnsi="Calibri"/>
                <w:b/>
                <w:i/>
                <w:lang w:val="en-GB"/>
              </w:rPr>
              <w:t>label will only be issued to students registered by the consortium for the joint Master programme and not to students of other programmes of the universities.</w:t>
            </w:r>
          </w:p>
          <w:p w:rsidR="00D81A9C" w:rsidRPr="00D26FF8" w:rsidRDefault="00D81A9C" w:rsidP="00805B44">
            <w:pPr>
              <w:rPr>
                <w:rFonts w:ascii="Calibri" w:hAnsi="Calibri"/>
                <w:b/>
                <w:i/>
                <w:lang w:val="en-GB"/>
              </w:rPr>
            </w:pPr>
          </w:p>
          <w:p w:rsidR="00D81A9C" w:rsidRPr="00D81A9C" w:rsidRDefault="00D81A9C" w:rsidP="00805B44">
            <w:pPr>
              <w:rPr>
                <w:lang w:val="en-GB"/>
              </w:rPr>
            </w:pPr>
            <w:r w:rsidRPr="00D26FF8">
              <w:rPr>
                <w:rFonts w:ascii="Calibri" w:hAnsi="Calibri"/>
                <w:lang w:val="en-GB"/>
              </w:rPr>
              <w:t xml:space="preserve">It </w:t>
            </w:r>
            <w:proofErr w:type="gramStart"/>
            <w:r w:rsidRPr="00D26FF8">
              <w:rPr>
                <w:rFonts w:ascii="Calibri" w:hAnsi="Calibri"/>
                <w:lang w:val="en-GB"/>
              </w:rPr>
              <w:t>must also be signed, stamped (if available) and dated by the person making the declaration</w:t>
            </w:r>
            <w:proofErr w:type="gramEnd"/>
            <w:r w:rsidRPr="00D26FF8">
              <w:rPr>
                <w:rFonts w:ascii="Calibri" w:hAnsi="Calibri"/>
                <w:lang w:val="en-GB"/>
              </w:rPr>
              <w:t>.</w:t>
            </w:r>
          </w:p>
        </w:tc>
      </w:tr>
    </w:tbl>
    <w:p w:rsidR="00D81A9C" w:rsidRPr="00D26FF8" w:rsidRDefault="00D81A9C" w:rsidP="00805B44">
      <w:pPr>
        <w:rPr>
          <w:rFonts w:ascii="Calibri" w:hAnsi="Calibri"/>
          <w:lang w:val="en-GB"/>
        </w:rPr>
      </w:pPr>
    </w:p>
    <w:p w:rsidR="00D81A9C" w:rsidRPr="00D26FF8" w:rsidRDefault="00D81A9C" w:rsidP="00805B44">
      <w:pPr>
        <w:jc w:val="both"/>
        <w:rPr>
          <w:rFonts w:ascii="Calibri" w:hAnsi="Calibri"/>
          <w:lang w:val="en-GB"/>
        </w:rPr>
      </w:pPr>
    </w:p>
    <w:tbl>
      <w:tblPr>
        <w:tblpPr w:leftFromText="141" w:rightFromText="141" w:tblpY="-243"/>
        <w:tblW w:w="0" w:type="auto"/>
        <w:tblLayout w:type="fixed"/>
        <w:tblLook w:val="00A0" w:firstRow="1" w:lastRow="0" w:firstColumn="1" w:lastColumn="0" w:noHBand="0" w:noVBand="0"/>
      </w:tblPr>
      <w:tblGrid>
        <w:gridCol w:w="1809"/>
        <w:gridCol w:w="4678"/>
        <w:gridCol w:w="2693"/>
      </w:tblGrid>
      <w:tr w:rsidR="00D81A9C" w:rsidRPr="00D26FF8" w:rsidTr="00D153E2">
        <w:tc>
          <w:tcPr>
            <w:tcW w:w="1809" w:type="dxa"/>
          </w:tcPr>
          <w:p w:rsidR="00D81A9C" w:rsidRPr="00D26FF8" w:rsidRDefault="00D81A9C" w:rsidP="00167B0E">
            <w:pPr>
              <w:rPr>
                <w:rFonts w:ascii="Calibri" w:hAnsi="Calibri"/>
                <w:lang w:val="en-GB"/>
              </w:rPr>
            </w:pPr>
            <w:r w:rsidRPr="00D26FF8">
              <w:rPr>
                <w:rFonts w:ascii="Calibri" w:hAnsi="Calibri"/>
                <w:b/>
                <w:lang w:val="en-GB"/>
              </w:rPr>
              <w:lastRenderedPageBreak/>
              <w:br w:type="page"/>
            </w:r>
            <w:r w:rsidR="007E6AC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-15240</wp:posOffset>
                  </wp:positionV>
                  <wp:extent cx="935990" cy="935990"/>
                  <wp:effectExtent l="0" t="0" r="0" b="0"/>
                  <wp:wrapSquare wrapText="bothSides"/>
                  <wp:docPr id="5" name="Bild 2" descr="ECTN 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CTN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Align w:val="center"/>
          </w:tcPr>
          <w:p w:rsidR="00D81A9C" w:rsidRPr="00D26FF8" w:rsidRDefault="00D81A9C" w:rsidP="00805B44">
            <w:pPr>
              <w:jc w:val="center"/>
              <w:rPr>
                <w:rFonts w:ascii="Calibri" w:hAnsi="Calibri"/>
                <w:b/>
                <w:sz w:val="32"/>
                <w:szCs w:val="32"/>
                <w:lang w:val="en-GB"/>
              </w:rPr>
            </w:pPr>
            <w:proofErr w:type="spellStart"/>
            <w:r w:rsidRPr="00D26FF8">
              <w:rPr>
                <w:rFonts w:ascii="Calibri" w:hAnsi="Calibri"/>
                <w:b/>
                <w:sz w:val="32"/>
                <w:szCs w:val="32"/>
              </w:rPr>
              <w:t>Transparency</w:t>
            </w:r>
            <w:proofErr w:type="spellEnd"/>
            <w:r w:rsidRPr="00D26FF8">
              <w:rPr>
                <w:rFonts w:ascii="Calibri" w:hAnsi="Calibri"/>
                <w:b/>
                <w:sz w:val="32"/>
                <w:szCs w:val="32"/>
              </w:rPr>
              <w:t xml:space="preserve"> Database</w:t>
            </w:r>
          </w:p>
        </w:tc>
        <w:tc>
          <w:tcPr>
            <w:tcW w:w="2693" w:type="dxa"/>
          </w:tcPr>
          <w:p w:rsidR="00D81A9C" w:rsidRPr="00D26FF8" w:rsidRDefault="007E6AC4" w:rsidP="00167B0E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-15240</wp:posOffset>
                  </wp:positionV>
                  <wp:extent cx="1400175" cy="935355"/>
                  <wp:effectExtent l="0" t="0" r="0" b="0"/>
                  <wp:wrapSquare wrapText="bothSides"/>
                  <wp:docPr id="4" name="Bild 3" descr="Eurolabel 17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rolabel 17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638BE" w:rsidRPr="00252BE3" w:rsidRDefault="00E638BE" w:rsidP="00E638BE">
      <w:pPr>
        <w:jc w:val="both"/>
        <w:rPr>
          <w:rFonts w:ascii="Calibri" w:hAnsi="Calibri"/>
          <w:lang w:val="en-GB"/>
        </w:rPr>
      </w:pPr>
      <w:r w:rsidRPr="00252BE3">
        <w:rPr>
          <w:rFonts w:ascii="Calibri" w:hAnsi="Calibri"/>
          <w:lang w:val="en-GB"/>
        </w:rPr>
        <w:t xml:space="preserve">Table to </w:t>
      </w:r>
      <w:proofErr w:type="gramStart"/>
      <w:r w:rsidRPr="00252BE3">
        <w:rPr>
          <w:rFonts w:ascii="Calibri" w:hAnsi="Calibri"/>
          <w:lang w:val="en-GB"/>
        </w:rPr>
        <w:t>be filled in</w:t>
      </w:r>
      <w:proofErr w:type="gramEnd"/>
      <w:r w:rsidRPr="00252BE3">
        <w:rPr>
          <w:rFonts w:ascii="Calibri" w:hAnsi="Calibri"/>
          <w:lang w:val="en-GB"/>
        </w:rPr>
        <w:t xml:space="preserve"> on each programme that is submitted to </w:t>
      </w:r>
      <w:proofErr w:type="spellStart"/>
      <w:r w:rsidRPr="00355BA3">
        <w:rPr>
          <w:rFonts w:ascii="Copperplate Gothic Bold" w:hAnsi="Copperplate Gothic Bold"/>
          <w:lang w:val="en-GB"/>
        </w:rPr>
        <w:t>Eurolabel</w:t>
      </w:r>
      <w:proofErr w:type="spellEnd"/>
      <w:r w:rsidRPr="00355BA3">
        <w:rPr>
          <w:rFonts w:ascii="Copperplate Gothic Bold" w:hAnsi="Copperplate Gothic Bold"/>
          <w:vertAlign w:val="superscript"/>
          <w:lang w:val="en-GB"/>
        </w:rPr>
        <w:t>®</w:t>
      </w:r>
      <w:r w:rsidRPr="00252BE3">
        <w:rPr>
          <w:rFonts w:ascii="Calibri" w:hAnsi="Calibri"/>
          <w:lang w:val="en-GB"/>
        </w:rPr>
        <w:t xml:space="preserve"> application. Data contained in the table </w:t>
      </w:r>
      <w:proofErr w:type="gramStart"/>
      <w:r w:rsidRPr="00252BE3">
        <w:rPr>
          <w:rFonts w:ascii="Calibri" w:hAnsi="Calibri"/>
          <w:lang w:val="en-GB"/>
        </w:rPr>
        <w:t>will be used by ECTN and published</w:t>
      </w:r>
      <w:r>
        <w:rPr>
          <w:rFonts w:ascii="Calibri" w:hAnsi="Calibri"/>
          <w:lang w:val="en-GB"/>
        </w:rPr>
        <w:t xml:space="preserve"> on</w:t>
      </w:r>
      <w:r w:rsidR="00E4452C">
        <w:rPr>
          <w:rStyle w:val="Hyperlink"/>
          <w:rFonts w:ascii="Calibri" w:hAnsi="Calibri"/>
          <w:snapToGrid w:val="0"/>
          <w:lang w:val="en-GB"/>
        </w:rPr>
        <w:t xml:space="preserve"> </w:t>
      </w:r>
      <w:hyperlink r:id="rId12" w:history="1">
        <w:r w:rsidR="00E4452C">
          <w:rPr>
            <w:rStyle w:val="Hyperlink"/>
            <w:rFonts w:ascii="Calibri" w:hAnsi="Calibri" w:cs="Calibri"/>
            <w:lang w:val="en-GB"/>
          </w:rPr>
          <w:t>http://ectn.eu/mobility/</w:t>
        </w:r>
        <w:proofErr w:type="gramEnd"/>
      </w:hyperlink>
      <w:bookmarkStart w:id="0" w:name="_GoBack"/>
      <w:bookmarkEnd w:id="0"/>
      <w:r w:rsidRPr="00252BE3">
        <w:rPr>
          <w:rFonts w:ascii="Calibri" w:hAnsi="Calibri"/>
          <w:lang w:val="en-GB"/>
        </w:rPr>
        <w:t xml:space="preserve">. By submitting the </w:t>
      </w:r>
      <w:proofErr w:type="gramStart"/>
      <w:r w:rsidRPr="00252BE3">
        <w:rPr>
          <w:rFonts w:ascii="Calibri" w:hAnsi="Calibri"/>
          <w:lang w:val="en-GB"/>
        </w:rPr>
        <w:t>data</w:t>
      </w:r>
      <w:proofErr w:type="gramEnd"/>
      <w:r w:rsidRPr="00252BE3">
        <w:rPr>
          <w:rFonts w:ascii="Calibri" w:hAnsi="Calibri"/>
          <w:lang w:val="en-GB"/>
        </w:rPr>
        <w:t xml:space="preserve"> the responsible authorities of the respective university agree with data basing and publication.</w:t>
      </w:r>
    </w:p>
    <w:p w:rsidR="00D81A9C" w:rsidRPr="00D26FF8" w:rsidRDefault="00D81A9C" w:rsidP="00805B44">
      <w:pPr>
        <w:rPr>
          <w:rFonts w:ascii="Calibri" w:hAnsi="Calibri"/>
          <w:sz w:val="22"/>
          <w:lang w:val="en-GB"/>
        </w:rPr>
      </w:pPr>
    </w:p>
    <w:tbl>
      <w:tblPr>
        <w:tblW w:w="90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390"/>
        <w:gridCol w:w="2434"/>
      </w:tblGrid>
      <w:tr w:rsidR="00E638BE" w:rsidRPr="00414B00" w:rsidTr="00F65947">
        <w:trPr>
          <w:trHeight w:val="167"/>
          <w:jc w:val="center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Institution (&amp; ERASMUS Code)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English name of the institution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auto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ERASMUS Code</w:t>
            </w:r>
          </w:p>
        </w:tc>
      </w:tr>
      <w:tr w:rsidR="00E638BE" w:rsidRPr="00E4452C" w:rsidTr="00F65947">
        <w:trPr>
          <w:trHeight w:val="167"/>
          <w:jc w:val="center"/>
        </w:trPr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single" w:sz="8" w:space="0" w:color="1A1A1A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Name of the institution in the original language</w:t>
            </w:r>
          </w:p>
        </w:tc>
      </w:tr>
      <w:tr w:rsidR="00E638BE" w:rsidRPr="00E4452C" w:rsidTr="00F65947">
        <w:trPr>
          <w:trHeight w:val="513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Faculty/Department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Name of the faculty or department</w:t>
            </w:r>
          </w:p>
        </w:tc>
      </w:tr>
      <w:tr w:rsidR="00E638BE" w:rsidRPr="00414B00" w:rsidTr="00F65947">
        <w:trPr>
          <w:trHeight w:val="418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Qualification awarded (&amp; ERASMUS Subject Area Code)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Title of the qualification awarded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ERASMUS Subject Area Code</w:t>
            </w:r>
          </w:p>
        </w:tc>
      </w:tr>
      <w:tr w:rsidR="00E638BE" w:rsidRPr="00E4452C" w:rsidTr="00F65947">
        <w:trPr>
          <w:trHeight w:val="413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Level of qualification (Bologna &amp; EQF)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  <w:t>Level of Qualification (Bologna)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Number of EQF</w:t>
            </w: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br/>
              <w:t>(ex: 6 for EQF6)</w:t>
            </w:r>
          </w:p>
        </w:tc>
      </w:tr>
      <w:tr w:rsidR="00E638BE" w:rsidRPr="00414B00" w:rsidTr="00F65947">
        <w:trPr>
          <w:trHeight w:val="413"/>
          <w:jc w:val="center"/>
        </w:trPr>
        <w:tc>
          <w:tcPr>
            <w:tcW w:w="3260" w:type="dxa"/>
            <w:vMerge w:val="restart"/>
            <w:tcBorders>
              <w:top w:val="nil"/>
              <w:left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Name of qualification (programme)</w:t>
            </w:r>
          </w:p>
        </w:tc>
        <w:tc>
          <w:tcPr>
            <w:tcW w:w="5824" w:type="dxa"/>
            <w:gridSpan w:val="2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In English</w:t>
            </w:r>
          </w:p>
        </w:tc>
      </w:tr>
      <w:tr w:rsidR="00E638BE" w:rsidRPr="00414B00" w:rsidTr="00F65947">
        <w:trPr>
          <w:trHeight w:val="413"/>
          <w:jc w:val="center"/>
        </w:trPr>
        <w:tc>
          <w:tcPr>
            <w:tcW w:w="3260" w:type="dxa"/>
            <w:vMerge/>
            <w:tcBorders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5824" w:type="dxa"/>
            <w:gridSpan w:val="2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In Original language</w:t>
            </w:r>
          </w:p>
        </w:tc>
      </w:tr>
      <w:tr w:rsidR="00E638BE" w:rsidRPr="00E4452C" w:rsidTr="00F65947">
        <w:trPr>
          <w:trHeight w:val="157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Person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in charge of this 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First name, last name, position, postal address, phone, e-mail address</w:t>
            </w:r>
          </w:p>
        </w:tc>
      </w:tr>
      <w:tr w:rsidR="00E638BE" w:rsidRPr="00E4452C" w:rsidTr="00F65947">
        <w:trPr>
          <w:trHeight w:val="157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Specific admission requirements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Specific admission requirements (Entry qualifications)</w:t>
            </w:r>
          </w:p>
        </w:tc>
      </w:tr>
      <w:tr w:rsidR="00E638BE" w:rsidRPr="00414B00" w:rsidTr="00F65947">
        <w:trPr>
          <w:trHeight w:val="288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Language of instruction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Main language</w:t>
            </w:r>
          </w:p>
        </w:tc>
      </w:tr>
      <w:tr w:rsidR="00E638BE" w:rsidRPr="00E4452C" w:rsidTr="00F65947">
        <w:trPr>
          <w:trHeight w:val="150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Website of the 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Address of the institution Web site</w:t>
            </w:r>
          </w:p>
        </w:tc>
      </w:tr>
      <w:tr w:rsidR="00E638BE" w:rsidRPr="00E4452C" w:rsidTr="00F65947">
        <w:trPr>
          <w:trHeight w:val="210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Short description of the programme (500 characters)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Key-words for scientific content</w:t>
            </w:r>
          </w:p>
        </w:tc>
      </w:tr>
      <w:tr w:rsidR="00E638BE" w:rsidRPr="00E4452C" w:rsidTr="00F65947">
        <w:trPr>
          <w:trHeight w:val="256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Mode of study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Full time or part time</w:t>
            </w:r>
          </w:p>
        </w:tc>
      </w:tr>
      <w:tr w:rsidR="00E638BE" w:rsidRPr="00E4452C" w:rsidTr="00F65947">
        <w:trPr>
          <w:trHeight w:val="131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Duration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Number of semesters in the program (ex: 4)</w:t>
            </w:r>
          </w:p>
        </w:tc>
      </w:tr>
      <w:tr w:rsidR="00E638BE" w:rsidRPr="00E4452C" w:rsidTr="00F65947">
        <w:trPr>
          <w:trHeight w:val="192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Number of ECTS credits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Number of ECTS in the whole program</w:t>
            </w:r>
          </w:p>
        </w:tc>
      </w:tr>
      <w:tr w:rsidR="00E638BE" w:rsidRPr="00E4452C" w:rsidTr="00F65947">
        <w:trPr>
          <w:trHeight w:val="237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Academic year in which this degree was, or will be, introduced (valid for 5 years)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  <w:t>e.g. 2012 (5 entry years written as followed 2012-2016)</w:t>
            </w:r>
          </w:p>
        </w:tc>
      </w:tr>
      <w:tr w:rsidR="00E638BE" w:rsidRPr="00E4452C" w:rsidTr="00F65947">
        <w:trPr>
          <w:trHeight w:val="237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Beginning of the program (month):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</w:p>
        </w:tc>
      </w:tr>
      <w:tr w:rsidR="00E638BE" w:rsidRPr="00414B00" w:rsidTr="00F65947">
        <w:trPr>
          <w:trHeight w:val="128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Academic calendar: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</w:p>
        </w:tc>
      </w:tr>
      <w:tr w:rsidR="00E638BE" w:rsidRPr="00414B00" w:rsidTr="00F65947">
        <w:trPr>
          <w:trHeight w:val="208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Application deadline (if any):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</w:p>
        </w:tc>
      </w:tr>
      <w:tr w:rsidR="00E638BE" w:rsidRPr="00E4452C" w:rsidTr="00F65947">
        <w:trPr>
          <w:trHeight w:val="106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Hyperlink to course guide: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br/>
              <w:t>ECTS Catalogue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1A1A1A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Link where the ECTS catalogue is available</w:t>
            </w:r>
          </w:p>
        </w:tc>
      </w:tr>
      <w:tr w:rsidR="00E638BE" w:rsidRPr="00414B00" w:rsidTr="00F65947">
        <w:trPr>
          <w:trHeight w:val="225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Hyperlink to further documents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Link to further documents</w:t>
            </w:r>
          </w:p>
        </w:tc>
      </w:tr>
      <w:tr w:rsidR="00E638BE" w:rsidRPr="00E4452C" w:rsidTr="00F65947">
        <w:trPr>
          <w:trHeight w:val="225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proofErr w:type="spellStart"/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Eurol</w:t>
            </w:r>
            <w:r w:rsidRPr="00277507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abel</w:t>
            </w:r>
            <w:proofErr w:type="spellEnd"/>
            <w:r w:rsidRPr="00277507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 </w:t>
            </w:r>
            <w:proofErr w:type="gramStart"/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award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ed?</w:t>
            </w:r>
            <w:proofErr w:type="gramEnd"/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Date of award by (Agency or ECTN)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, 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Certificate N° of the </w:t>
            </w:r>
            <w:proofErr w:type="spellStart"/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Eurol</w:t>
            </w:r>
            <w:r w:rsidRPr="00694B1C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abel</w:t>
            </w:r>
            <w:proofErr w:type="spellEnd"/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 awarded (</w:t>
            </w:r>
            <w:proofErr w:type="spellStart"/>
            <w:r w:rsidRPr="00694B1C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Eurobachelor</w:t>
            </w:r>
            <w:proofErr w:type="spellEnd"/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 / </w:t>
            </w:r>
            <w:proofErr w:type="spellStart"/>
            <w:r w:rsidRPr="00694B1C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Euromaster</w:t>
            </w:r>
            <w:proofErr w:type="spellEnd"/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 xml:space="preserve"> / Doctorate </w:t>
            </w:r>
            <w:proofErr w:type="spellStart"/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Eurolabel</w:t>
            </w:r>
            <w:proofErr w:type="spellEnd"/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)</w:t>
            </w:r>
          </w:p>
        </w:tc>
      </w:tr>
      <w:tr w:rsidR="00E638BE" w:rsidRPr="00E4452C" w:rsidTr="00F65947">
        <w:trPr>
          <w:trHeight w:val="130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Person to be contacted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for information about this 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000000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First name, last name, position, postal address, e-mail address</w:t>
            </w:r>
          </w:p>
        </w:tc>
      </w:tr>
      <w:tr w:rsidR="00E638BE" w:rsidRPr="00414B00" w:rsidTr="00F65947">
        <w:trPr>
          <w:trHeight w:val="175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L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ast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modification of this 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E638BE" w:rsidRPr="00414B00" w:rsidRDefault="00E638BE" w:rsidP="00F65947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Year of last modification</w:t>
            </w:r>
          </w:p>
        </w:tc>
      </w:tr>
    </w:tbl>
    <w:p w:rsidR="00D81A9C" w:rsidRPr="00D26FF8" w:rsidRDefault="00D81A9C" w:rsidP="007E6AC4">
      <w:pPr>
        <w:jc w:val="both"/>
        <w:rPr>
          <w:rFonts w:ascii="Calibri" w:hAnsi="Calibri"/>
          <w:b/>
          <w:lang w:val="en-GB"/>
        </w:rPr>
      </w:pPr>
    </w:p>
    <w:sectPr w:rsidR="00D81A9C" w:rsidRPr="00D26FF8" w:rsidSect="00805B44">
      <w:footerReference w:type="default" r:id="rId13"/>
      <w:footerReference w:type="first" r:id="rId14"/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709" w:rsidRDefault="008E2709">
      <w:r>
        <w:separator/>
      </w:r>
    </w:p>
  </w:endnote>
  <w:endnote w:type="continuationSeparator" w:id="0">
    <w:p w:rsidR="008E2709" w:rsidRDefault="008E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C4" w:rsidRPr="00252BE3" w:rsidRDefault="007E6AC4" w:rsidP="007E6AC4">
    <w:pPr>
      <w:pStyle w:val="Fuzeile"/>
      <w:pBdr>
        <w:top w:val="single" w:sz="4" w:space="5" w:color="auto"/>
      </w:pBdr>
      <w:tabs>
        <w:tab w:val="clear" w:pos="4536"/>
        <w:tab w:val="clear" w:pos="9072"/>
        <w:tab w:val="left" w:pos="1418"/>
        <w:tab w:val="left" w:pos="6096"/>
        <w:tab w:val="right" w:pos="11482"/>
      </w:tabs>
      <w:rPr>
        <w:rFonts w:ascii="Calibri" w:hAnsi="Calibri"/>
        <w:sz w:val="16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43180</wp:posOffset>
          </wp:positionV>
          <wp:extent cx="838200" cy="295275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000000"/>
        <w:sz w:val="16"/>
        <w:szCs w:val="15"/>
        <w:lang w:val="fr-FR" w:eastAsia="fr-FR"/>
      </w:rPr>
      <w:tab/>
    </w:r>
    <w:r w:rsidRPr="00B6199F">
      <w:rPr>
        <w:rFonts w:ascii="Calibri" w:hAnsi="Calibri"/>
        <w:color w:val="000000"/>
        <w:sz w:val="16"/>
        <w:szCs w:val="15"/>
        <w:lang w:val="fr-FR" w:eastAsia="fr-FR"/>
      </w:rPr>
      <w:t>Copyright ECTN Association</w:t>
    </w:r>
    <w:r w:rsidRPr="00B6199F">
      <w:rPr>
        <w:rFonts w:ascii="Calibri" w:hAnsi="Calibri"/>
        <w:color w:val="000000"/>
        <w:sz w:val="16"/>
        <w:szCs w:val="15"/>
        <w:lang w:val="fr-FR" w:eastAsia="fr-FR"/>
      </w:rPr>
      <w:tab/>
    </w:r>
    <w:proofErr w:type="spellStart"/>
    <w:r w:rsidRPr="00B6199F">
      <w:rPr>
        <w:rFonts w:ascii="Calibri" w:hAnsi="Calibri"/>
        <w:color w:val="000000"/>
        <w:sz w:val="16"/>
        <w:szCs w:val="15"/>
        <w:lang w:val="fr-FR" w:eastAsia="fr-FR"/>
      </w:rPr>
      <w:t>Chemistry</w:t>
    </w:r>
    <w:proofErr w:type="spellEnd"/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 </w:t>
    </w:r>
    <w:proofErr w:type="spellStart"/>
    <w:r w:rsidRPr="007513C5"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Euro</w:t>
    </w:r>
    <w:r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master</w:t>
    </w:r>
    <w:proofErr w:type="spellEnd"/>
    <w:r w:rsidRPr="00971EFD">
      <w:rPr>
        <w:rFonts w:ascii="Copperplate Gothic Bold" w:hAnsi="Copperplate Gothic Bold" w:cs="Copperplate Gothic Bold"/>
        <w:b/>
        <w:bCs/>
        <w:color w:val="000000"/>
        <w:sz w:val="16"/>
        <w:szCs w:val="15"/>
        <w:vertAlign w:val="superscript"/>
        <w:lang w:val="fr-FR" w:eastAsia="fr-FR"/>
      </w:rPr>
      <w:t>®</w:t>
    </w:r>
    <w:r w:rsidRPr="007513C5">
      <w:rPr>
        <w:rFonts w:ascii="Cambria" w:hAnsi="Cambria" w:cs="Copperplate Gothic Bold"/>
        <w:bCs/>
        <w:color w:val="000000"/>
        <w:sz w:val="16"/>
        <w:szCs w:val="15"/>
        <w:lang w:val="fr-FR" w:eastAsia="fr-FR"/>
      </w:rPr>
      <w:t xml:space="preserve"> </w:t>
    </w:r>
    <w:proofErr w:type="spellStart"/>
    <w:r w:rsidRPr="00252BE3">
      <w:rPr>
        <w:rFonts w:ascii="Calibri" w:hAnsi="Calibri"/>
        <w:color w:val="000000"/>
        <w:sz w:val="16"/>
        <w:szCs w:val="15"/>
        <w:lang w:val="fr-FR" w:eastAsia="fr-FR"/>
      </w:rPr>
      <w:t>Forms</w:t>
    </w:r>
    <w:proofErr w:type="spellEnd"/>
    <w:r>
      <w:rPr>
        <w:rFonts w:ascii="Calibri" w:hAnsi="Calibri"/>
        <w:color w:val="000000"/>
        <w:sz w:val="16"/>
        <w:szCs w:val="15"/>
        <w:lang w:val="fr-FR" w:eastAsia="fr-FR"/>
      </w:rPr>
      <w:tab/>
    </w:r>
    <w:proofErr w:type="spellStart"/>
    <w:r>
      <w:rPr>
        <w:rFonts w:ascii="Calibri" w:hAnsi="Calibri"/>
        <w:color w:val="000000"/>
        <w:sz w:val="16"/>
        <w:szCs w:val="15"/>
        <w:lang w:val="fr-FR" w:eastAsia="fr-FR"/>
      </w:rPr>
      <w:t>January</w:t>
    </w:r>
    <w:proofErr w:type="spellEnd"/>
    <w:r w:rsidRPr="00252BE3">
      <w:rPr>
        <w:rFonts w:ascii="Calibri" w:hAnsi="Calibri"/>
        <w:color w:val="000000"/>
        <w:sz w:val="16"/>
        <w:szCs w:val="15"/>
        <w:lang w:val="fr-FR" w:eastAsia="fr-FR"/>
      </w:rPr>
      <w:t xml:space="preserve"> 201</w:t>
    </w:r>
    <w:r>
      <w:rPr>
        <w:rFonts w:ascii="Calibri" w:hAnsi="Calibri"/>
        <w:color w:val="000000"/>
        <w:sz w:val="16"/>
        <w:szCs w:val="15"/>
        <w:lang w:val="fr-FR" w:eastAsia="fr-FR"/>
      </w:rPr>
      <w:t>9</w:t>
    </w:r>
    <w:r w:rsidRPr="00252BE3">
      <w:rPr>
        <w:rFonts w:ascii="Calibri" w:hAnsi="Calibri"/>
        <w:color w:val="000000"/>
        <w:sz w:val="16"/>
        <w:szCs w:val="15"/>
        <w:lang w:val="fr-FR" w:eastAsia="fr-FR"/>
      </w:rPr>
      <w:tab/>
    </w:r>
    <w:r>
      <w:rPr>
        <w:rFonts w:ascii="Calibri" w:hAnsi="Calibri"/>
        <w:color w:val="000000"/>
        <w:sz w:val="16"/>
        <w:szCs w:val="15"/>
        <w:lang w:val="fr-FR" w:eastAsia="fr-FR"/>
      </w:rPr>
      <w:t xml:space="preserve">                </w:t>
    </w:r>
    <w:r w:rsidRPr="00252BE3">
      <w:rPr>
        <w:rFonts w:ascii="Calibri" w:hAnsi="Calibri"/>
        <w:color w:val="000000"/>
        <w:sz w:val="16"/>
        <w:lang w:val="fr-FR" w:eastAsia="fr-FR"/>
      </w:rPr>
      <w:t xml:space="preserve">Page </w:t>
    </w:r>
    <w:r w:rsidRPr="00252BE3">
      <w:rPr>
        <w:rFonts w:ascii="Calibri" w:hAnsi="Calibri"/>
        <w:color w:val="000000"/>
        <w:sz w:val="16"/>
        <w:lang w:val="fr-FR" w:eastAsia="fr-FR"/>
      </w:rPr>
      <w:fldChar w:fldCharType="begin"/>
    </w:r>
    <w:r w:rsidRPr="00252BE3">
      <w:rPr>
        <w:rFonts w:ascii="Calibri" w:hAnsi="Calibri"/>
        <w:color w:val="000000"/>
        <w:sz w:val="16"/>
        <w:lang w:val="fr-FR" w:eastAsia="fr-FR"/>
      </w:rPr>
      <w:instrText xml:space="preserve"> PAGE </w:instrText>
    </w:r>
    <w:r w:rsidRPr="00252BE3">
      <w:rPr>
        <w:rFonts w:ascii="Calibri" w:hAnsi="Calibri"/>
        <w:color w:val="000000"/>
        <w:sz w:val="16"/>
        <w:lang w:val="fr-FR" w:eastAsia="fr-FR"/>
      </w:rPr>
      <w:fldChar w:fldCharType="separate"/>
    </w:r>
    <w:r w:rsidR="00E4452C">
      <w:rPr>
        <w:rFonts w:ascii="Calibri" w:hAnsi="Calibri"/>
        <w:noProof/>
        <w:color w:val="000000"/>
        <w:sz w:val="16"/>
        <w:lang w:val="fr-FR" w:eastAsia="fr-FR"/>
      </w:rPr>
      <w:t>2</w:t>
    </w:r>
    <w:r w:rsidRPr="00252BE3">
      <w:rPr>
        <w:rFonts w:ascii="Calibri" w:hAnsi="Calibri"/>
        <w:color w:val="000000"/>
        <w:sz w:val="16"/>
        <w:lang w:val="fr-FR" w:eastAsia="fr-FR"/>
      </w:rPr>
      <w:fldChar w:fldCharType="end"/>
    </w:r>
    <w:r w:rsidRPr="00252BE3">
      <w:rPr>
        <w:rFonts w:ascii="Calibri" w:hAnsi="Calibri"/>
        <w:color w:val="000000"/>
        <w:sz w:val="16"/>
        <w:lang w:val="fr-FR" w:eastAsia="fr-FR"/>
      </w:rPr>
      <w:t xml:space="preserve"> / </w:t>
    </w:r>
    <w:r w:rsidRPr="00252BE3">
      <w:rPr>
        <w:rFonts w:ascii="Calibri" w:hAnsi="Calibri"/>
        <w:color w:val="000000"/>
        <w:sz w:val="16"/>
        <w:lang w:val="fr-FR" w:eastAsia="fr-FR"/>
      </w:rPr>
      <w:fldChar w:fldCharType="begin"/>
    </w:r>
    <w:r w:rsidRPr="00252BE3">
      <w:rPr>
        <w:rFonts w:ascii="Calibri" w:hAnsi="Calibri"/>
        <w:color w:val="000000"/>
        <w:sz w:val="16"/>
        <w:lang w:val="fr-FR" w:eastAsia="fr-FR"/>
      </w:rPr>
      <w:instrText xml:space="preserve"> NUMPAGES </w:instrText>
    </w:r>
    <w:r w:rsidRPr="00252BE3">
      <w:rPr>
        <w:rFonts w:ascii="Calibri" w:hAnsi="Calibri"/>
        <w:color w:val="000000"/>
        <w:sz w:val="16"/>
        <w:lang w:val="fr-FR" w:eastAsia="fr-FR"/>
      </w:rPr>
      <w:fldChar w:fldCharType="separate"/>
    </w:r>
    <w:r w:rsidR="00E4452C">
      <w:rPr>
        <w:rFonts w:ascii="Calibri" w:hAnsi="Calibri"/>
        <w:noProof/>
        <w:color w:val="000000"/>
        <w:sz w:val="16"/>
        <w:lang w:val="fr-FR" w:eastAsia="fr-FR"/>
      </w:rPr>
      <w:t>4</w:t>
    </w:r>
    <w:r w:rsidRPr="00252BE3">
      <w:rPr>
        <w:rFonts w:ascii="Calibri" w:hAnsi="Calibri"/>
        <w:color w:val="000000"/>
        <w:sz w:val="16"/>
        <w:lang w:val="fr-FR"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F4" w:rsidRPr="00404399" w:rsidRDefault="006318F4" w:rsidP="006318F4">
    <w:pPr>
      <w:pStyle w:val="Fuzeile"/>
      <w:pBdr>
        <w:top w:val="single" w:sz="4" w:space="5" w:color="auto"/>
      </w:pBdr>
      <w:tabs>
        <w:tab w:val="clear" w:pos="4536"/>
        <w:tab w:val="clear" w:pos="9072"/>
        <w:tab w:val="center" w:pos="8100"/>
        <w:tab w:val="right" w:pos="14220"/>
      </w:tabs>
      <w:rPr>
        <w:sz w:val="16"/>
        <w:lang w:val="en-GB"/>
      </w:rPr>
    </w:pPr>
    <w:r w:rsidRPr="00404399">
      <w:rPr>
        <w:sz w:val="16"/>
        <w:lang w:val="en-GB"/>
      </w:rPr>
      <w:t>© 2008 Copyright ECTN Association</w:t>
    </w:r>
    <w:r w:rsidRPr="00404399">
      <w:rPr>
        <w:sz w:val="16"/>
        <w:lang w:val="en-GB"/>
      </w:rPr>
      <w:tab/>
      <w:t xml:space="preserve">Chemistry </w:t>
    </w:r>
    <w:proofErr w:type="spellStart"/>
    <w:r w:rsidRPr="00FA52E4">
      <w:rPr>
        <w:rFonts w:ascii="Copperplate Gothic Bold" w:hAnsi="Copperplate Gothic Bold"/>
        <w:sz w:val="16"/>
        <w:lang w:val="en-GB"/>
      </w:rPr>
      <w:t>Euromaster</w:t>
    </w:r>
    <w:proofErr w:type="spellEnd"/>
    <w:r w:rsidRPr="00404399">
      <w:rPr>
        <w:sz w:val="16"/>
        <w:lang w:val="en-GB"/>
      </w:rPr>
      <w:t xml:space="preserve"> Guidelines – version 2 – April 2008</w:t>
    </w:r>
    <w:r w:rsidRPr="00404399">
      <w:rPr>
        <w:sz w:val="16"/>
        <w:lang w:val="en-GB"/>
      </w:rPr>
      <w:tab/>
    </w:r>
    <w:r w:rsidRPr="00A5238A">
      <w:rPr>
        <w:rStyle w:val="Seitenzahl"/>
        <w:sz w:val="16"/>
      </w:rPr>
      <w:fldChar w:fldCharType="begin"/>
    </w:r>
    <w:r w:rsidRPr="00404399">
      <w:rPr>
        <w:rStyle w:val="Seitenzahl"/>
        <w:sz w:val="16"/>
        <w:lang w:val="en-GB"/>
      </w:rPr>
      <w:instrText xml:space="preserve"> </w:instrText>
    </w:r>
    <w:r w:rsidR="00CA5F3C">
      <w:rPr>
        <w:rStyle w:val="Seitenzahl"/>
        <w:sz w:val="16"/>
        <w:lang w:val="en-GB"/>
      </w:rPr>
      <w:instrText>PAGE</w:instrText>
    </w:r>
    <w:r w:rsidRPr="00404399">
      <w:rPr>
        <w:rStyle w:val="Seitenzahl"/>
        <w:sz w:val="16"/>
        <w:lang w:val="en-GB"/>
      </w:rPr>
      <w:instrText xml:space="preserve"> </w:instrText>
    </w:r>
    <w:r w:rsidRPr="00A5238A">
      <w:rPr>
        <w:rStyle w:val="Seitenzahl"/>
        <w:sz w:val="16"/>
      </w:rPr>
      <w:fldChar w:fldCharType="separate"/>
    </w:r>
    <w:r>
      <w:rPr>
        <w:rStyle w:val="Seitenzahl"/>
        <w:noProof/>
        <w:sz w:val="16"/>
        <w:lang w:val="en-GB"/>
      </w:rPr>
      <w:t>6</w:t>
    </w:r>
    <w:r w:rsidRPr="00A5238A">
      <w:rPr>
        <w:rStyle w:val="Seitenzahl"/>
        <w:sz w:val="16"/>
      </w:rPr>
      <w:fldChar w:fldCharType="end"/>
    </w:r>
    <w:r w:rsidRPr="00404399">
      <w:rPr>
        <w:rStyle w:val="Seitenzahl"/>
        <w:sz w:val="16"/>
        <w:lang w:val="en-GB"/>
      </w:rPr>
      <w:t>/</w:t>
    </w:r>
    <w:r w:rsidRPr="00A5238A">
      <w:rPr>
        <w:rStyle w:val="Seitenzahl"/>
        <w:sz w:val="16"/>
      </w:rPr>
      <w:fldChar w:fldCharType="begin"/>
    </w:r>
    <w:r w:rsidRPr="00404399">
      <w:rPr>
        <w:rStyle w:val="Seitenzahl"/>
        <w:sz w:val="16"/>
        <w:lang w:val="en-GB"/>
      </w:rPr>
      <w:instrText xml:space="preserve"> </w:instrText>
    </w:r>
    <w:r w:rsidR="00CA5F3C">
      <w:rPr>
        <w:rStyle w:val="Seitenzahl"/>
        <w:sz w:val="16"/>
        <w:lang w:val="en-GB"/>
      </w:rPr>
      <w:instrText>NUMPAGES</w:instrText>
    </w:r>
    <w:r w:rsidRPr="00404399">
      <w:rPr>
        <w:rStyle w:val="Seitenzahl"/>
        <w:sz w:val="16"/>
        <w:lang w:val="en-GB"/>
      </w:rPr>
      <w:instrText xml:space="preserve"> </w:instrText>
    </w:r>
    <w:r w:rsidRPr="00A5238A">
      <w:rPr>
        <w:rStyle w:val="Seitenzahl"/>
        <w:sz w:val="16"/>
      </w:rPr>
      <w:fldChar w:fldCharType="separate"/>
    </w:r>
    <w:r>
      <w:rPr>
        <w:rStyle w:val="Seitenzahl"/>
        <w:noProof/>
        <w:sz w:val="16"/>
        <w:lang w:val="en-GB"/>
      </w:rPr>
      <w:t>15</w:t>
    </w:r>
    <w:r w:rsidRPr="00A5238A"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C4" w:rsidRPr="00252BE3" w:rsidRDefault="007E6AC4" w:rsidP="007E6AC4">
    <w:pPr>
      <w:pStyle w:val="Fuzeile"/>
      <w:pBdr>
        <w:top w:val="single" w:sz="4" w:space="5" w:color="auto"/>
      </w:pBdr>
      <w:tabs>
        <w:tab w:val="clear" w:pos="4536"/>
        <w:tab w:val="clear" w:pos="9072"/>
        <w:tab w:val="left" w:pos="1418"/>
        <w:tab w:val="left" w:pos="7230"/>
        <w:tab w:val="right" w:pos="13041"/>
      </w:tabs>
      <w:rPr>
        <w:rFonts w:ascii="Calibri" w:hAnsi="Calibri"/>
        <w:sz w:val="16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43180</wp:posOffset>
          </wp:positionV>
          <wp:extent cx="838200" cy="295275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000000"/>
        <w:sz w:val="16"/>
        <w:szCs w:val="15"/>
        <w:lang w:val="fr-FR" w:eastAsia="fr-FR"/>
      </w:rPr>
      <w:tab/>
    </w:r>
    <w:r w:rsidRPr="00B6199F">
      <w:rPr>
        <w:rFonts w:ascii="Calibri" w:hAnsi="Calibri"/>
        <w:color w:val="000000"/>
        <w:sz w:val="16"/>
        <w:szCs w:val="15"/>
        <w:lang w:val="fr-FR" w:eastAsia="fr-FR"/>
      </w:rPr>
      <w:t xml:space="preserve">Copyright ECTN </w:t>
    </w:r>
    <w:proofErr w:type="spellStart"/>
    <w:r>
      <w:rPr>
        <w:rFonts w:ascii="Calibri" w:hAnsi="Calibri"/>
        <w:color w:val="000000"/>
        <w:sz w:val="16"/>
        <w:szCs w:val="15"/>
        <w:lang w:val="fr-FR" w:eastAsia="fr-FR"/>
      </w:rPr>
      <w:t>Association</w:t>
    </w:r>
    <w:r w:rsidRPr="00B6199F">
      <w:rPr>
        <w:rFonts w:ascii="Calibri" w:hAnsi="Calibri"/>
        <w:color w:val="000000"/>
        <w:sz w:val="16"/>
        <w:szCs w:val="15"/>
        <w:lang w:val="fr-FR" w:eastAsia="fr-FR"/>
      </w:rPr>
      <w:t>Chemistry</w:t>
    </w:r>
    <w:proofErr w:type="spellEnd"/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 </w:t>
    </w:r>
    <w:r>
      <w:rPr>
        <w:rFonts w:ascii="Cambria" w:hAnsi="Cambria"/>
        <w:color w:val="000000"/>
        <w:sz w:val="16"/>
        <w:szCs w:val="15"/>
        <w:lang w:val="fr-FR" w:eastAsia="fr-FR"/>
      </w:rPr>
      <w:t xml:space="preserve">            </w:t>
    </w:r>
    <w:proofErr w:type="spellStart"/>
    <w:r w:rsidRPr="007513C5"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Euro</w:t>
    </w:r>
    <w:r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master</w:t>
    </w:r>
    <w:proofErr w:type="spellEnd"/>
    <w:r w:rsidRPr="00971EFD">
      <w:rPr>
        <w:rFonts w:ascii="Copperplate Gothic Bold" w:hAnsi="Copperplate Gothic Bold" w:cs="Copperplate Gothic Bold"/>
        <w:b/>
        <w:bCs/>
        <w:color w:val="000000"/>
        <w:sz w:val="16"/>
        <w:szCs w:val="15"/>
        <w:vertAlign w:val="superscript"/>
        <w:lang w:val="fr-FR" w:eastAsia="fr-FR"/>
      </w:rPr>
      <w:t>®</w:t>
    </w:r>
    <w:r w:rsidRPr="007513C5">
      <w:rPr>
        <w:rFonts w:ascii="Cambria" w:hAnsi="Cambria" w:cs="Copperplate Gothic Bold"/>
        <w:bCs/>
        <w:color w:val="000000"/>
        <w:sz w:val="16"/>
        <w:szCs w:val="15"/>
        <w:lang w:val="fr-FR" w:eastAsia="fr-FR"/>
      </w:rPr>
      <w:t xml:space="preserve"> </w:t>
    </w:r>
    <w:proofErr w:type="spellStart"/>
    <w:r w:rsidRPr="00252BE3">
      <w:rPr>
        <w:rFonts w:ascii="Calibri" w:hAnsi="Calibri"/>
        <w:color w:val="000000"/>
        <w:sz w:val="16"/>
        <w:szCs w:val="15"/>
        <w:lang w:val="fr-FR" w:eastAsia="fr-FR"/>
      </w:rPr>
      <w:t>Forms</w:t>
    </w:r>
    <w:proofErr w:type="spellEnd"/>
    <w:r>
      <w:rPr>
        <w:rFonts w:ascii="Calibri" w:hAnsi="Calibri"/>
        <w:color w:val="000000"/>
        <w:sz w:val="16"/>
        <w:szCs w:val="15"/>
        <w:lang w:val="fr-FR" w:eastAsia="fr-FR"/>
      </w:rPr>
      <w:tab/>
    </w:r>
    <w:proofErr w:type="spellStart"/>
    <w:r>
      <w:rPr>
        <w:rFonts w:ascii="Calibri" w:hAnsi="Calibri"/>
        <w:color w:val="000000"/>
        <w:sz w:val="16"/>
        <w:szCs w:val="15"/>
        <w:lang w:val="fr-FR" w:eastAsia="fr-FR"/>
      </w:rPr>
      <w:t>January</w:t>
    </w:r>
    <w:proofErr w:type="spellEnd"/>
    <w:r w:rsidRPr="00252BE3">
      <w:rPr>
        <w:rFonts w:ascii="Calibri" w:hAnsi="Calibri"/>
        <w:color w:val="000000"/>
        <w:sz w:val="16"/>
        <w:szCs w:val="15"/>
        <w:lang w:val="fr-FR" w:eastAsia="fr-FR"/>
      </w:rPr>
      <w:t xml:space="preserve"> 201</w:t>
    </w:r>
    <w:r>
      <w:rPr>
        <w:rFonts w:ascii="Calibri" w:hAnsi="Calibri"/>
        <w:color w:val="000000"/>
        <w:sz w:val="16"/>
        <w:szCs w:val="15"/>
        <w:lang w:val="fr-FR" w:eastAsia="fr-FR"/>
      </w:rPr>
      <w:t xml:space="preserve">9       </w:t>
    </w:r>
    <w:r w:rsidRPr="00252BE3">
      <w:rPr>
        <w:rFonts w:ascii="Calibri" w:hAnsi="Calibri"/>
        <w:color w:val="000000"/>
        <w:sz w:val="16"/>
        <w:lang w:val="fr-FR" w:eastAsia="fr-FR"/>
      </w:rPr>
      <w:t xml:space="preserve">Page </w:t>
    </w:r>
    <w:r w:rsidRPr="00252BE3">
      <w:rPr>
        <w:rFonts w:ascii="Calibri" w:hAnsi="Calibri"/>
        <w:color w:val="000000"/>
        <w:sz w:val="16"/>
        <w:lang w:val="fr-FR" w:eastAsia="fr-FR"/>
      </w:rPr>
      <w:fldChar w:fldCharType="begin"/>
    </w:r>
    <w:r w:rsidRPr="00252BE3">
      <w:rPr>
        <w:rFonts w:ascii="Calibri" w:hAnsi="Calibri"/>
        <w:color w:val="000000"/>
        <w:sz w:val="16"/>
        <w:lang w:val="fr-FR" w:eastAsia="fr-FR"/>
      </w:rPr>
      <w:instrText xml:space="preserve"> PAGE </w:instrText>
    </w:r>
    <w:r w:rsidRPr="00252BE3">
      <w:rPr>
        <w:rFonts w:ascii="Calibri" w:hAnsi="Calibri"/>
        <w:color w:val="000000"/>
        <w:sz w:val="16"/>
        <w:lang w:val="fr-FR" w:eastAsia="fr-FR"/>
      </w:rPr>
      <w:fldChar w:fldCharType="separate"/>
    </w:r>
    <w:r w:rsidR="00E4452C">
      <w:rPr>
        <w:rFonts w:ascii="Calibri" w:hAnsi="Calibri"/>
        <w:noProof/>
        <w:color w:val="000000"/>
        <w:sz w:val="16"/>
        <w:lang w:val="fr-FR" w:eastAsia="fr-FR"/>
      </w:rPr>
      <w:t>3</w:t>
    </w:r>
    <w:r w:rsidRPr="00252BE3">
      <w:rPr>
        <w:rFonts w:ascii="Calibri" w:hAnsi="Calibri"/>
        <w:color w:val="000000"/>
        <w:sz w:val="16"/>
        <w:lang w:val="fr-FR" w:eastAsia="fr-FR"/>
      </w:rPr>
      <w:fldChar w:fldCharType="end"/>
    </w:r>
    <w:r w:rsidRPr="00252BE3">
      <w:rPr>
        <w:rFonts w:ascii="Calibri" w:hAnsi="Calibri"/>
        <w:color w:val="000000"/>
        <w:sz w:val="16"/>
        <w:lang w:val="fr-FR" w:eastAsia="fr-FR"/>
      </w:rPr>
      <w:t xml:space="preserve"> / </w:t>
    </w:r>
    <w:r w:rsidRPr="00252BE3">
      <w:rPr>
        <w:rFonts w:ascii="Calibri" w:hAnsi="Calibri"/>
        <w:color w:val="000000"/>
        <w:sz w:val="16"/>
        <w:lang w:val="fr-FR" w:eastAsia="fr-FR"/>
      </w:rPr>
      <w:fldChar w:fldCharType="begin"/>
    </w:r>
    <w:r w:rsidRPr="00252BE3">
      <w:rPr>
        <w:rFonts w:ascii="Calibri" w:hAnsi="Calibri"/>
        <w:color w:val="000000"/>
        <w:sz w:val="16"/>
        <w:lang w:val="fr-FR" w:eastAsia="fr-FR"/>
      </w:rPr>
      <w:instrText xml:space="preserve"> NUMPAGES </w:instrText>
    </w:r>
    <w:r w:rsidRPr="00252BE3">
      <w:rPr>
        <w:rFonts w:ascii="Calibri" w:hAnsi="Calibri"/>
        <w:color w:val="000000"/>
        <w:sz w:val="16"/>
        <w:lang w:val="fr-FR" w:eastAsia="fr-FR"/>
      </w:rPr>
      <w:fldChar w:fldCharType="separate"/>
    </w:r>
    <w:r w:rsidR="00E4452C">
      <w:rPr>
        <w:rFonts w:ascii="Calibri" w:hAnsi="Calibri"/>
        <w:noProof/>
        <w:color w:val="000000"/>
        <w:sz w:val="16"/>
        <w:lang w:val="fr-FR" w:eastAsia="fr-FR"/>
      </w:rPr>
      <w:t>4</w:t>
    </w:r>
    <w:r w:rsidRPr="00252BE3">
      <w:rPr>
        <w:rFonts w:ascii="Calibri" w:hAnsi="Calibri"/>
        <w:color w:val="000000"/>
        <w:sz w:val="16"/>
        <w:lang w:val="fr-FR" w:eastAsia="fr-FR"/>
      </w:rPr>
      <w:fldChar w:fldCharType="end"/>
    </w:r>
  </w:p>
  <w:p w:rsidR="006318F4" w:rsidRPr="007E6AC4" w:rsidRDefault="006318F4" w:rsidP="007E6AC4">
    <w:pPr>
      <w:pStyle w:val="Fuzeile"/>
      <w:tabs>
        <w:tab w:val="clear" w:pos="4536"/>
        <w:tab w:val="center" w:pos="3686"/>
      </w:tabs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F4" w:rsidRPr="00404399" w:rsidRDefault="006318F4" w:rsidP="006318F4">
    <w:pPr>
      <w:pStyle w:val="Fuzeile"/>
      <w:pBdr>
        <w:top w:val="single" w:sz="4" w:space="5" w:color="auto"/>
      </w:pBdr>
      <w:tabs>
        <w:tab w:val="clear" w:pos="4536"/>
        <w:tab w:val="center" w:pos="5940"/>
      </w:tabs>
      <w:rPr>
        <w:sz w:val="16"/>
        <w:lang w:val="en-GB"/>
      </w:rPr>
    </w:pPr>
    <w:r w:rsidRPr="00404399">
      <w:rPr>
        <w:sz w:val="16"/>
        <w:lang w:val="en-GB"/>
      </w:rPr>
      <w:t>© 2008 Copyright ECTN Association</w:t>
    </w:r>
    <w:r w:rsidRPr="00404399">
      <w:rPr>
        <w:sz w:val="16"/>
        <w:lang w:val="en-GB"/>
      </w:rPr>
      <w:tab/>
      <w:t xml:space="preserve">Chemistry </w:t>
    </w:r>
    <w:proofErr w:type="spellStart"/>
    <w:r w:rsidRPr="000928AF">
      <w:rPr>
        <w:rFonts w:ascii="Copperplate Gothic Bold" w:hAnsi="Copperplate Gothic Bold"/>
        <w:sz w:val="16"/>
        <w:lang w:val="en-GB"/>
      </w:rPr>
      <w:t>Euromaster</w:t>
    </w:r>
    <w:proofErr w:type="spellEnd"/>
    <w:r w:rsidRPr="00404399">
      <w:rPr>
        <w:sz w:val="16"/>
        <w:lang w:val="en-GB"/>
      </w:rPr>
      <w:t xml:space="preserve"> Guidelines – version 2 – April 2008</w:t>
    </w:r>
    <w:r w:rsidRPr="00404399">
      <w:rPr>
        <w:sz w:val="16"/>
        <w:lang w:val="en-GB"/>
      </w:rPr>
      <w:tab/>
    </w:r>
    <w:r w:rsidRPr="00A5238A">
      <w:rPr>
        <w:rStyle w:val="Seitenzahl"/>
        <w:sz w:val="16"/>
      </w:rPr>
      <w:fldChar w:fldCharType="begin"/>
    </w:r>
    <w:r w:rsidRPr="00404399">
      <w:rPr>
        <w:rStyle w:val="Seitenzahl"/>
        <w:sz w:val="16"/>
        <w:lang w:val="en-GB"/>
      </w:rPr>
      <w:instrText xml:space="preserve"> </w:instrText>
    </w:r>
    <w:r w:rsidR="00CA5F3C">
      <w:rPr>
        <w:rStyle w:val="Seitenzahl"/>
        <w:sz w:val="16"/>
        <w:lang w:val="en-GB"/>
      </w:rPr>
      <w:instrText>PAGE</w:instrText>
    </w:r>
    <w:r w:rsidRPr="00404399">
      <w:rPr>
        <w:rStyle w:val="Seitenzahl"/>
        <w:sz w:val="16"/>
        <w:lang w:val="en-GB"/>
      </w:rPr>
      <w:instrText xml:space="preserve"> </w:instrText>
    </w:r>
    <w:r w:rsidRPr="00A5238A">
      <w:rPr>
        <w:rStyle w:val="Seitenzahl"/>
        <w:sz w:val="16"/>
      </w:rPr>
      <w:fldChar w:fldCharType="separate"/>
    </w:r>
    <w:r>
      <w:rPr>
        <w:rStyle w:val="Seitenzahl"/>
        <w:noProof/>
        <w:sz w:val="16"/>
        <w:lang w:val="en-GB"/>
      </w:rPr>
      <w:t>8</w:t>
    </w:r>
    <w:r w:rsidRPr="00A5238A">
      <w:rPr>
        <w:rStyle w:val="Seitenzahl"/>
        <w:sz w:val="16"/>
      </w:rPr>
      <w:fldChar w:fldCharType="end"/>
    </w:r>
    <w:r w:rsidRPr="00404399">
      <w:rPr>
        <w:rStyle w:val="Seitenzahl"/>
        <w:sz w:val="16"/>
        <w:lang w:val="en-GB"/>
      </w:rPr>
      <w:t>/</w:t>
    </w:r>
    <w:r w:rsidRPr="00A5238A">
      <w:rPr>
        <w:rStyle w:val="Seitenzahl"/>
        <w:sz w:val="16"/>
      </w:rPr>
      <w:fldChar w:fldCharType="begin"/>
    </w:r>
    <w:r w:rsidRPr="00404399">
      <w:rPr>
        <w:rStyle w:val="Seitenzahl"/>
        <w:sz w:val="16"/>
        <w:lang w:val="en-GB"/>
      </w:rPr>
      <w:instrText xml:space="preserve"> </w:instrText>
    </w:r>
    <w:r w:rsidR="00CA5F3C">
      <w:rPr>
        <w:rStyle w:val="Seitenzahl"/>
        <w:sz w:val="16"/>
        <w:lang w:val="en-GB"/>
      </w:rPr>
      <w:instrText>NUMPAGES</w:instrText>
    </w:r>
    <w:r w:rsidRPr="00404399">
      <w:rPr>
        <w:rStyle w:val="Seitenzahl"/>
        <w:sz w:val="16"/>
        <w:lang w:val="en-GB"/>
      </w:rPr>
      <w:instrText xml:space="preserve"> </w:instrText>
    </w:r>
    <w:r w:rsidRPr="00A5238A">
      <w:rPr>
        <w:rStyle w:val="Seitenzahl"/>
        <w:sz w:val="16"/>
      </w:rPr>
      <w:fldChar w:fldCharType="separate"/>
    </w:r>
    <w:r>
      <w:rPr>
        <w:rStyle w:val="Seitenzahl"/>
        <w:noProof/>
        <w:sz w:val="16"/>
        <w:lang w:val="en-GB"/>
      </w:rPr>
      <w:t>15</w:t>
    </w:r>
    <w:r w:rsidRPr="00A5238A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709" w:rsidRDefault="008E2709">
      <w:r>
        <w:separator/>
      </w:r>
    </w:p>
  </w:footnote>
  <w:footnote w:type="continuationSeparator" w:id="0">
    <w:p w:rsidR="008E2709" w:rsidRDefault="008E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327"/>
    <w:multiLevelType w:val="hybridMultilevel"/>
    <w:tmpl w:val="98AC9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922"/>
    <w:multiLevelType w:val="singleLevel"/>
    <w:tmpl w:val="B7ACAED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13124F8D"/>
    <w:multiLevelType w:val="hybridMultilevel"/>
    <w:tmpl w:val="4656DA72"/>
    <w:lvl w:ilvl="0" w:tplc="E6C0193A">
      <w:start w:val="1"/>
      <w:numFmt w:val="decimal"/>
      <w:lvlText w:val="7.%1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73A00"/>
    <w:multiLevelType w:val="hybridMultilevel"/>
    <w:tmpl w:val="89866440"/>
    <w:lvl w:ilvl="0" w:tplc="853E06B8">
      <w:start w:val="1"/>
      <w:numFmt w:val="decimal"/>
      <w:lvlText w:val="8.%1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37683"/>
    <w:multiLevelType w:val="hybridMultilevel"/>
    <w:tmpl w:val="A6D4C24A"/>
    <w:lvl w:ilvl="0" w:tplc="E7F2E844">
      <w:start w:val="1"/>
      <w:numFmt w:val="decimal"/>
      <w:lvlText w:val="6.%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97331"/>
    <w:multiLevelType w:val="multilevel"/>
    <w:tmpl w:val="B600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DC1202B"/>
    <w:multiLevelType w:val="hybridMultilevel"/>
    <w:tmpl w:val="90E62A8E"/>
    <w:lvl w:ilvl="0" w:tplc="029C7986">
      <w:start w:val="1"/>
      <w:numFmt w:val="decimal"/>
      <w:lvlText w:val="3.%1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06FF9"/>
    <w:multiLevelType w:val="hybridMultilevel"/>
    <w:tmpl w:val="DA324D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9D62F8"/>
    <w:multiLevelType w:val="hybridMultilevel"/>
    <w:tmpl w:val="5FE2F2A0"/>
    <w:lvl w:ilvl="0" w:tplc="802C8F7E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4AB48">
      <w:start w:val="1"/>
      <w:numFmt w:val="decimal"/>
      <w:lvlText w:val="5.1.%3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D253B5"/>
    <w:multiLevelType w:val="hybridMultilevel"/>
    <w:tmpl w:val="0748AA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06D63"/>
    <w:multiLevelType w:val="hybridMultilevel"/>
    <w:tmpl w:val="8334FCD4"/>
    <w:lvl w:ilvl="0" w:tplc="B9904A08">
      <w:start w:val="1"/>
      <w:numFmt w:val="decimal"/>
      <w:lvlText w:val="2.%1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153B0"/>
    <w:multiLevelType w:val="hybridMultilevel"/>
    <w:tmpl w:val="96744F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5445B"/>
    <w:multiLevelType w:val="hybridMultilevel"/>
    <w:tmpl w:val="986CF48E"/>
    <w:lvl w:ilvl="0" w:tplc="7D1AD75E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1" w:tplc="7D1AD75E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C59F5"/>
    <w:multiLevelType w:val="hybridMultilevel"/>
    <w:tmpl w:val="4F32AA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DE38C7"/>
    <w:multiLevelType w:val="hybridMultilevel"/>
    <w:tmpl w:val="2708C52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A3598"/>
    <w:multiLevelType w:val="hybridMultilevel"/>
    <w:tmpl w:val="AD46D4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9175B"/>
    <w:multiLevelType w:val="singleLevel"/>
    <w:tmpl w:val="3E4AE86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</w:abstractNum>
  <w:abstractNum w:abstractNumId="17" w15:restartNumberingAfterBreak="0">
    <w:nsid w:val="6EE87CE3"/>
    <w:multiLevelType w:val="hybridMultilevel"/>
    <w:tmpl w:val="B04C0A52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5E0676E"/>
    <w:multiLevelType w:val="hybridMultilevel"/>
    <w:tmpl w:val="8C040B68"/>
    <w:lvl w:ilvl="0" w:tplc="6FDCBA56">
      <w:start w:val="1"/>
      <w:numFmt w:val="decimal"/>
      <w:lvlText w:val="9.%1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18"/>
  </w:num>
  <w:num w:numId="12">
    <w:abstractNumId w:val="14"/>
  </w:num>
  <w:num w:numId="13">
    <w:abstractNumId w:val="17"/>
  </w:num>
  <w:num w:numId="14">
    <w:abstractNumId w:val="12"/>
  </w:num>
  <w:num w:numId="15">
    <w:abstractNumId w:val="0"/>
  </w:num>
  <w:num w:numId="16">
    <w:abstractNumId w:val="15"/>
  </w:num>
  <w:num w:numId="17">
    <w:abstractNumId w:val="13"/>
  </w:num>
  <w:num w:numId="18">
    <w:abstractNumId w:val="7"/>
  </w:num>
  <w:num w:numId="1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AA"/>
    <w:rsid w:val="000871DC"/>
    <w:rsid w:val="000A062D"/>
    <w:rsid w:val="00142C9F"/>
    <w:rsid w:val="00167B0E"/>
    <w:rsid w:val="00191412"/>
    <w:rsid w:val="001C2A3A"/>
    <w:rsid w:val="00222533"/>
    <w:rsid w:val="0023006C"/>
    <w:rsid w:val="00247C41"/>
    <w:rsid w:val="002637A2"/>
    <w:rsid w:val="002E6356"/>
    <w:rsid w:val="002F67DE"/>
    <w:rsid w:val="00327FC6"/>
    <w:rsid w:val="003A1AA2"/>
    <w:rsid w:val="0040776E"/>
    <w:rsid w:val="004633AA"/>
    <w:rsid w:val="004876BE"/>
    <w:rsid w:val="004F6C45"/>
    <w:rsid w:val="005F2FEC"/>
    <w:rsid w:val="006318F4"/>
    <w:rsid w:val="00694B1C"/>
    <w:rsid w:val="00734A84"/>
    <w:rsid w:val="007747D9"/>
    <w:rsid w:val="00787BBF"/>
    <w:rsid w:val="007A530E"/>
    <w:rsid w:val="007E6AC4"/>
    <w:rsid w:val="00805B44"/>
    <w:rsid w:val="00812282"/>
    <w:rsid w:val="008E2709"/>
    <w:rsid w:val="0092585E"/>
    <w:rsid w:val="00940788"/>
    <w:rsid w:val="0095208E"/>
    <w:rsid w:val="00955CD1"/>
    <w:rsid w:val="00956B1A"/>
    <w:rsid w:val="00A12F52"/>
    <w:rsid w:val="00AB69E0"/>
    <w:rsid w:val="00AC29BE"/>
    <w:rsid w:val="00AD6CE9"/>
    <w:rsid w:val="00AE49B5"/>
    <w:rsid w:val="00AF079E"/>
    <w:rsid w:val="00B10244"/>
    <w:rsid w:val="00B42229"/>
    <w:rsid w:val="00B47E63"/>
    <w:rsid w:val="00B5138F"/>
    <w:rsid w:val="00B56CA6"/>
    <w:rsid w:val="00B60639"/>
    <w:rsid w:val="00B80986"/>
    <w:rsid w:val="00BC51F4"/>
    <w:rsid w:val="00C348AE"/>
    <w:rsid w:val="00C418D4"/>
    <w:rsid w:val="00CA5F3C"/>
    <w:rsid w:val="00CC37C0"/>
    <w:rsid w:val="00CF7112"/>
    <w:rsid w:val="00D12B1E"/>
    <w:rsid w:val="00D153E2"/>
    <w:rsid w:val="00D243C3"/>
    <w:rsid w:val="00D26FF8"/>
    <w:rsid w:val="00D81A9C"/>
    <w:rsid w:val="00DA59B2"/>
    <w:rsid w:val="00DD6676"/>
    <w:rsid w:val="00E05BEA"/>
    <w:rsid w:val="00E4452C"/>
    <w:rsid w:val="00E638BE"/>
    <w:rsid w:val="00E92BBA"/>
    <w:rsid w:val="00E974C7"/>
    <w:rsid w:val="00ED4474"/>
    <w:rsid w:val="00F17E47"/>
    <w:rsid w:val="00F36C2A"/>
    <w:rsid w:val="00F65947"/>
    <w:rsid w:val="00F93F9D"/>
    <w:rsid w:val="00FC6C27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FE501"/>
  <w15:chartTrackingRefBased/>
  <w15:docId w15:val="{348C78D8-D720-4AD8-B676-56421A96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C434C"/>
    <w:pPr>
      <w:keepNext/>
      <w:widowControl w:val="0"/>
      <w:outlineLvl w:val="0"/>
    </w:pPr>
    <w:rPr>
      <w:b/>
      <w:snapToGrid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25D75"/>
    <w:rPr>
      <w:sz w:val="20"/>
      <w:szCs w:val="20"/>
    </w:rPr>
  </w:style>
  <w:style w:type="character" w:styleId="Funotenzeichen">
    <w:name w:val="footnote reference"/>
    <w:semiHidden/>
    <w:rsid w:val="00325D75"/>
    <w:rPr>
      <w:vertAlign w:val="superscript"/>
    </w:rPr>
  </w:style>
  <w:style w:type="paragraph" w:styleId="Kopfzeile">
    <w:name w:val="header"/>
    <w:basedOn w:val="Standard"/>
    <w:rsid w:val="000F70B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F70B3"/>
  </w:style>
  <w:style w:type="paragraph" w:styleId="Sprechblasentext">
    <w:name w:val="Balloon Text"/>
    <w:basedOn w:val="Standard"/>
    <w:semiHidden/>
    <w:rsid w:val="003C783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5E49B5"/>
    <w:pPr>
      <w:tabs>
        <w:tab w:val="center" w:pos="4536"/>
        <w:tab w:val="right" w:pos="9072"/>
      </w:tabs>
    </w:pPr>
  </w:style>
  <w:style w:type="character" w:styleId="Hyperlink">
    <w:name w:val="Hyperlink"/>
    <w:rsid w:val="00576063"/>
    <w:rPr>
      <w:color w:val="0000FF"/>
      <w:u w:val="single"/>
    </w:rPr>
  </w:style>
  <w:style w:type="table" w:styleId="Tabellenraster">
    <w:name w:val="Table Grid"/>
    <w:basedOn w:val="NormaleTabelle"/>
    <w:rsid w:val="0053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32440"/>
    <w:pPr>
      <w:widowControl w:val="0"/>
    </w:pPr>
    <w:rPr>
      <w:snapToGrid w:val="0"/>
      <w:szCs w:val="20"/>
    </w:rPr>
  </w:style>
  <w:style w:type="paragraph" w:styleId="Textkrper2">
    <w:name w:val="Body Text 2"/>
    <w:basedOn w:val="Standard"/>
    <w:rsid w:val="00532440"/>
    <w:pPr>
      <w:widowControl w:val="0"/>
      <w:jc w:val="both"/>
    </w:pPr>
    <w:rPr>
      <w:snapToGrid w:val="0"/>
      <w:szCs w:val="20"/>
    </w:rPr>
  </w:style>
  <w:style w:type="paragraph" w:customStyle="1" w:styleId="Default">
    <w:name w:val="Default"/>
    <w:rsid w:val="00E0601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Standard1">
    <w:name w:val="Standard1"/>
    <w:basedOn w:val="Default"/>
    <w:next w:val="Default"/>
    <w:rsid w:val="00E0601D"/>
    <w:rPr>
      <w:color w:val="auto"/>
    </w:rPr>
  </w:style>
  <w:style w:type="character" w:customStyle="1" w:styleId="BesuchterHyperlink">
    <w:name w:val="BesuchterHyperlink"/>
    <w:rsid w:val="0094417C"/>
    <w:rPr>
      <w:color w:val="800080"/>
      <w:u w:val="single"/>
    </w:rPr>
  </w:style>
  <w:style w:type="character" w:styleId="Kommentarzeichen">
    <w:name w:val="annotation reference"/>
    <w:rsid w:val="00AE49B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E49B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E49B5"/>
  </w:style>
  <w:style w:type="paragraph" w:styleId="Kommentarthema">
    <w:name w:val="annotation subject"/>
    <w:basedOn w:val="Kommentartext"/>
    <w:next w:val="Kommentartext"/>
    <w:link w:val="KommentarthemaZchn"/>
    <w:rsid w:val="002F67DE"/>
    <w:rPr>
      <w:b/>
      <w:bCs/>
    </w:rPr>
  </w:style>
  <w:style w:type="character" w:customStyle="1" w:styleId="KommentarthemaZchn">
    <w:name w:val="Kommentarthema Zchn"/>
    <w:link w:val="Kommentarthema"/>
    <w:rsid w:val="002F67DE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D81A9C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  <w:lang w:val="en-GB" w:eastAsia="en-US"/>
    </w:rPr>
  </w:style>
  <w:style w:type="character" w:customStyle="1" w:styleId="TitelZchn">
    <w:name w:val="Titel Zchn"/>
    <w:link w:val="Titel"/>
    <w:uiPriority w:val="10"/>
    <w:rsid w:val="00D81A9C"/>
    <w:rPr>
      <w:rFonts w:ascii="Calibri" w:hAnsi="Calibri"/>
      <w:b/>
      <w:bCs/>
      <w:kern w:val="28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tn.eu/mobilit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AD06-6D34-4B41-900F-B84D7317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Applications for the Eurobachelor Label</vt:lpstr>
      <vt:lpstr>Guidelines for Applications for the Eurobachelor Label</vt:lpstr>
    </vt:vector>
  </TitlesOfParts>
  <Company>Universität Dortmund</Company>
  <LinksUpToDate>false</LinksUpToDate>
  <CharactersWithSpaces>5028</CharactersWithSpaces>
  <SharedDoc>false</SharedDoc>
  <HLinks>
    <vt:vector size="6" baseType="variant">
      <vt:variant>
        <vt:i4>1900632</vt:i4>
      </vt:variant>
      <vt:variant>
        <vt:i4>0</vt:i4>
      </vt:variant>
      <vt:variant>
        <vt:i4>0</vt:i4>
      </vt:variant>
      <vt:variant>
        <vt:i4>5</vt:i4>
      </vt:variant>
      <vt:variant>
        <vt:lpwstr>http://transparency.inp-toulouse.fr/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Applications for the Eurobachelor Label</dc:title>
  <dc:subject/>
  <dc:creator>Mitchell</dc:creator>
  <cp:keywords/>
  <cp:lastModifiedBy>Reiner Salzer</cp:lastModifiedBy>
  <cp:revision>3</cp:revision>
  <cp:lastPrinted>2012-09-12T18:29:00Z</cp:lastPrinted>
  <dcterms:created xsi:type="dcterms:W3CDTF">2019-01-31T10:43:00Z</dcterms:created>
  <dcterms:modified xsi:type="dcterms:W3CDTF">2019-02-06T16:37:00Z</dcterms:modified>
</cp:coreProperties>
</file>